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6E" w:rsidRDefault="006C6F6E" w:rsidP="006C6F6E">
      <w:pPr>
        <w:jc w:val="center"/>
        <w:rPr>
          <w:b/>
          <w:bCs/>
        </w:rPr>
      </w:pPr>
      <w:r w:rsidRPr="000B7891">
        <w:rPr>
          <w:b/>
          <w:bCs/>
          <w:highlight w:val="yellow"/>
        </w:rPr>
        <w:t>ПРОЕКТ</w:t>
      </w:r>
    </w:p>
    <w:p w:rsidR="006C6F6E" w:rsidRPr="00621C2E" w:rsidRDefault="006C6F6E" w:rsidP="006C6F6E">
      <w:pPr>
        <w:jc w:val="center"/>
        <w:rPr>
          <w:b/>
          <w:bCs/>
        </w:rPr>
      </w:pPr>
      <w:r w:rsidRPr="00621C2E">
        <w:rPr>
          <w:b/>
          <w:bCs/>
        </w:rPr>
        <w:t xml:space="preserve">Государственный контракт </w:t>
      </w:r>
    </w:p>
    <w:p w:rsidR="006C6F6E" w:rsidRPr="00621C2E" w:rsidRDefault="006C6F6E" w:rsidP="006C6F6E">
      <w:pPr>
        <w:jc w:val="center"/>
        <w:rPr>
          <w:b/>
          <w:bCs/>
        </w:rPr>
      </w:pPr>
      <w:r w:rsidRPr="00621C2E">
        <w:rPr>
          <w:b/>
          <w:bCs/>
        </w:rPr>
        <w:t>на оказания услуг №_____</w:t>
      </w:r>
    </w:p>
    <w:p w:rsidR="00283244" w:rsidRPr="00C2209F" w:rsidRDefault="00283244" w:rsidP="00C2209F">
      <w:pPr>
        <w:ind w:firstLine="708"/>
        <w:jc w:val="center"/>
        <w:rPr>
          <w:bCs/>
          <w:sz w:val="20"/>
          <w:szCs w:val="20"/>
        </w:rPr>
      </w:pPr>
    </w:p>
    <w:p w:rsidR="00083A57" w:rsidRDefault="00083A57" w:rsidP="00C2209F">
      <w:pPr>
        <w:spacing w:line="240" w:lineRule="exact"/>
        <w:jc w:val="center"/>
        <w:rPr>
          <w:b/>
          <w:bCs/>
        </w:rPr>
      </w:pPr>
      <w:r>
        <w:rPr>
          <w:b/>
          <w:bCs/>
        </w:rPr>
        <w:t xml:space="preserve">         </w:t>
      </w:r>
    </w:p>
    <w:p w:rsidR="00083A57" w:rsidRPr="00CD38F3" w:rsidRDefault="00083A57" w:rsidP="00A80861">
      <w:pPr>
        <w:ind w:left="1418"/>
        <w:jc w:val="center"/>
        <w:rPr>
          <w:bCs/>
        </w:rPr>
      </w:pPr>
      <w:r w:rsidRPr="00CD38F3">
        <w:rPr>
          <w:bCs/>
        </w:rPr>
        <w:t xml:space="preserve">г. </w:t>
      </w:r>
      <w:proofErr w:type="spellStart"/>
      <w:r w:rsidRPr="00CD38F3">
        <w:rPr>
          <w:bCs/>
        </w:rPr>
        <w:t>Лукоянов</w:t>
      </w:r>
      <w:proofErr w:type="spellEnd"/>
      <w:r w:rsidRPr="00CD38F3">
        <w:rPr>
          <w:bCs/>
        </w:rPr>
        <w:t xml:space="preserve">                                                                         </w:t>
      </w:r>
      <w:r w:rsidR="002C232F">
        <w:rPr>
          <w:bCs/>
        </w:rPr>
        <w:t xml:space="preserve">    </w:t>
      </w:r>
      <w:r>
        <w:rPr>
          <w:bCs/>
        </w:rPr>
        <w:t xml:space="preserve"> </w:t>
      </w:r>
      <w:r w:rsidR="00E7183D">
        <w:rPr>
          <w:bCs/>
        </w:rPr>
        <w:t xml:space="preserve">    «____» __________ 20</w:t>
      </w:r>
      <w:r w:rsidR="00DE5288">
        <w:rPr>
          <w:bCs/>
        </w:rPr>
        <w:t>2</w:t>
      </w:r>
      <w:r w:rsidR="006C6F6E">
        <w:rPr>
          <w:bCs/>
        </w:rPr>
        <w:t>6</w:t>
      </w:r>
      <w:r w:rsidRPr="00CD38F3">
        <w:rPr>
          <w:bCs/>
        </w:rPr>
        <w:t xml:space="preserve"> г.</w:t>
      </w:r>
    </w:p>
    <w:p w:rsidR="00546F86" w:rsidRPr="005C4839" w:rsidRDefault="00546F86" w:rsidP="005C4839">
      <w:pPr>
        <w:spacing w:line="0" w:lineRule="atLeast"/>
        <w:ind w:left="567" w:firstLine="709"/>
        <w:jc w:val="both"/>
        <w:rPr>
          <w:b/>
          <w:sz w:val="23"/>
          <w:szCs w:val="23"/>
        </w:rPr>
      </w:pPr>
    </w:p>
    <w:p w:rsidR="006C6F6E" w:rsidRPr="005C4839" w:rsidRDefault="006C6F6E" w:rsidP="005C4839">
      <w:pPr>
        <w:spacing w:line="0" w:lineRule="atLeast"/>
        <w:ind w:left="567" w:firstLine="851"/>
        <w:jc w:val="both"/>
      </w:pPr>
      <w:proofErr w:type="gramStart"/>
      <w:r w:rsidRPr="005C4839">
        <w:rPr>
          <w:b/>
          <w:bCs/>
        </w:rPr>
        <w:t>Федеральное казенное учреждение «Исправительная колония № 20 Главного управления Федеральной службы исполнения наказаний по Нижегородской области»</w:t>
      </w:r>
      <w:r w:rsidRPr="005C4839">
        <w:rPr>
          <w:bCs/>
        </w:rPr>
        <w:t xml:space="preserve"> </w:t>
      </w:r>
      <w:r w:rsidRPr="005C4839">
        <w:rPr>
          <w:bCs/>
          <w:i/>
        </w:rPr>
        <w:t>(далее – ФКУ ИК-20 ГУФСИН России по Нижегородской области)</w:t>
      </w:r>
      <w:r w:rsidRPr="005C4839">
        <w:rPr>
          <w:bCs/>
        </w:rPr>
        <w:t xml:space="preserve">, выступающее от имени Российской Федерации, в целях обеспечения государственных нужд, именуемое  в  дальнейшем </w:t>
      </w:r>
      <w:r w:rsidRPr="005C4839">
        <w:rPr>
          <w:b/>
          <w:bCs/>
        </w:rPr>
        <w:t>«Государственный заказчик»</w:t>
      </w:r>
      <w:r w:rsidR="00502F0A">
        <w:rPr>
          <w:b/>
          <w:bCs/>
        </w:rPr>
        <w:t xml:space="preserve"> </w:t>
      </w:r>
      <w:r w:rsidR="00502F0A" w:rsidRPr="00502F0A">
        <w:rPr>
          <w:bCs/>
        </w:rPr>
        <w:t>(далее</w:t>
      </w:r>
      <w:r w:rsidR="00BA516B">
        <w:rPr>
          <w:bCs/>
        </w:rPr>
        <w:t xml:space="preserve"> </w:t>
      </w:r>
      <w:r w:rsidR="00502F0A" w:rsidRPr="00502F0A">
        <w:rPr>
          <w:bCs/>
        </w:rPr>
        <w:t>- Заказчик)</w:t>
      </w:r>
      <w:r w:rsidRPr="00502F0A">
        <w:rPr>
          <w:bCs/>
        </w:rPr>
        <w:t>,</w:t>
      </w:r>
      <w:r w:rsidRPr="005C4839">
        <w:rPr>
          <w:bCs/>
        </w:rPr>
        <w:t xml:space="preserve"> </w:t>
      </w:r>
      <w:r w:rsidRPr="005C4839">
        <w:t xml:space="preserve">в лице заместителя начальника – начальника центра учреждения </w:t>
      </w:r>
      <w:proofErr w:type="spellStart"/>
      <w:r w:rsidRPr="005C4839">
        <w:t>Барщевского</w:t>
      </w:r>
      <w:proofErr w:type="spellEnd"/>
      <w:r w:rsidRPr="005C4839">
        <w:t xml:space="preserve"> Игоря Васильевича, </w:t>
      </w:r>
      <w:r w:rsidRPr="005C4839">
        <w:rPr>
          <w:bCs/>
        </w:rPr>
        <w:t>действующего на основании Доверенности № 7 от 12.01.2026 г.</w:t>
      </w:r>
      <w:r w:rsidRPr="005C4839">
        <w:t xml:space="preserve">, </w:t>
      </w:r>
      <w:r w:rsidRPr="005C4839">
        <w:rPr>
          <w:bCs/>
        </w:rPr>
        <w:t>с одной</w:t>
      </w:r>
      <w:proofErr w:type="gramEnd"/>
      <w:r w:rsidRPr="005C4839">
        <w:rPr>
          <w:bCs/>
        </w:rPr>
        <w:t xml:space="preserve"> </w:t>
      </w:r>
      <w:proofErr w:type="gramStart"/>
      <w:r w:rsidRPr="005C4839">
        <w:rPr>
          <w:bCs/>
        </w:rPr>
        <w:t xml:space="preserve">стороны, с одной стороны, и </w:t>
      </w:r>
      <w:r w:rsidRPr="005C4839">
        <w:rPr>
          <w:b/>
          <w:bCs/>
        </w:rPr>
        <w:t>________________________________________________</w:t>
      </w:r>
      <w:r w:rsidRPr="005C4839">
        <w:rPr>
          <w:bCs/>
        </w:rPr>
        <w:t xml:space="preserve">(_____________), именуемый в дальнейшем </w:t>
      </w:r>
      <w:r w:rsidRPr="005C4839">
        <w:rPr>
          <w:b/>
          <w:bCs/>
        </w:rPr>
        <w:t>«</w:t>
      </w:r>
      <w:r w:rsidR="00502F0A">
        <w:rPr>
          <w:b/>
          <w:bCs/>
        </w:rPr>
        <w:t>Исполнитель</w:t>
      </w:r>
      <w:r w:rsidRPr="005C4839">
        <w:rPr>
          <w:b/>
          <w:bCs/>
        </w:rPr>
        <w:t>»</w:t>
      </w:r>
      <w:r w:rsidRPr="005C4839">
        <w:rPr>
          <w:bCs/>
        </w:rPr>
        <w:t xml:space="preserve"> в лице ______________________________, действующий на основании _______________________________________, с другой стороны, </w:t>
      </w:r>
      <w:r w:rsidRPr="005C4839">
        <w:t>а при совместном упоминании именуемые «Стороны», руководствуясь:</w:t>
      </w:r>
      <w:proofErr w:type="gramEnd"/>
    </w:p>
    <w:p w:rsidR="006C6F6E" w:rsidRPr="005C4839" w:rsidRDefault="006C6F6E" w:rsidP="00823767">
      <w:pPr>
        <w:spacing w:line="0" w:lineRule="atLeast"/>
        <w:ind w:left="567" w:firstLine="851"/>
        <w:jc w:val="both"/>
        <w:rPr>
          <w:bCs/>
        </w:rPr>
      </w:pPr>
      <w:r w:rsidRPr="00823767">
        <w:rPr>
          <w:b/>
          <w:bCs/>
        </w:rPr>
        <w:t>Пунктом 4 части 1 статьи 93</w:t>
      </w:r>
      <w:r w:rsidRPr="005C4839">
        <w:rPr>
          <w:bCs/>
        </w:rPr>
        <w:t xml:space="preserve"> Федерального закона от 05.04.2013 № 44-ФЗ «О контрактной системе в сфере закупок товаров, работ, услуг для государственных и муниципальных нужд» (далее – Федеральный закон № 44-ФЗ);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 </w:t>
      </w:r>
      <w:proofErr w:type="gramStart"/>
      <w:r w:rsidRPr="005C4839">
        <w:rPr>
          <w:bCs/>
        </w:rPr>
        <w:t>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</w:t>
      </w:r>
      <w:proofErr w:type="gramEnd"/>
      <w:r w:rsidRPr="005C4839">
        <w:rPr>
          <w:bCs/>
        </w:rPr>
        <w:t xml:space="preserve"> от 25.11.2013 г. № 1063» (далее – Постановление Правительства РФ от 30.08.2017 № 1042);</w:t>
      </w:r>
      <w:r w:rsidR="00823767">
        <w:t xml:space="preserve">          </w:t>
      </w:r>
      <w:r w:rsidRPr="005C4839">
        <w:t xml:space="preserve"> </w:t>
      </w:r>
      <w:r w:rsidRPr="005C4839">
        <w:rPr>
          <w:u w:val="single"/>
        </w:rPr>
        <w:t xml:space="preserve">ИКЗ: </w:t>
      </w:r>
      <w:r w:rsidRPr="005C4839">
        <w:rPr>
          <w:u w:val="single"/>
        </w:rPr>
        <w:tab/>
        <w:t>26 1 5221003841 522101001 0004 000 0000 244</w:t>
      </w:r>
      <w:r w:rsidR="00823767">
        <w:rPr>
          <w:u w:val="single"/>
        </w:rPr>
        <w:t xml:space="preserve">, </w:t>
      </w:r>
      <w:r w:rsidRPr="005C4839">
        <w:rPr>
          <w:bCs/>
        </w:rPr>
        <w:t>заключили настоящий государственный контракт (далее – Контракт) о нижеследующем:</w:t>
      </w:r>
    </w:p>
    <w:p w:rsidR="002C232F" w:rsidRPr="005C4839" w:rsidRDefault="002C232F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1. Предмет контракта</w:t>
      </w:r>
    </w:p>
    <w:p w:rsidR="00DE13B4" w:rsidRPr="005C4839" w:rsidRDefault="002C232F" w:rsidP="005C4839">
      <w:pPr>
        <w:spacing w:line="0" w:lineRule="atLeast"/>
        <w:ind w:left="567" w:firstLine="851"/>
        <w:jc w:val="both"/>
      </w:pPr>
      <w:r w:rsidRPr="005C4839">
        <w:t xml:space="preserve">1.1. </w:t>
      </w:r>
      <w:r w:rsidR="00DD3AD8" w:rsidRPr="005C4839">
        <w:t xml:space="preserve">Исполнитель обязуется оказать заказчику </w:t>
      </w:r>
      <w:r w:rsidR="00B630AC" w:rsidRPr="005C4839">
        <w:rPr>
          <w:b/>
        </w:rPr>
        <w:t>услуги</w:t>
      </w:r>
      <w:r w:rsidR="00B630AC" w:rsidRPr="005C4839">
        <w:rPr>
          <w:b/>
          <w:shd w:val="clear" w:color="auto" w:fill="FFFFFF"/>
        </w:rPr>
        <w:t xml:space="preserve"> по проведению лабораторных испытаний картофеля</w:t>
      </w:r>
      <w:r w:rsidR="005C4839">
        <w:rPr>
          <w:b/>
          <w:shd w:val="clear" w:color="auto" w:fill="FFFFFF"/>
        </w:rPr>
        <w:t xml:space="preserve"> свежего</w:t>
      </w:r>
      <w:r w:rsidR="00B630AC" w:rsidRPr="005C4839">
        <w:rPr>
          <w:b/>
          <w:shd w:val="clear" w:color="auto" w:fill="FFFFFF"/>
        </w:rPr>
        <w:t xml:space="preserve"> продовольственного</w:t>
      </w:r>
      <w:r w:rsidR="00FD2B31" w:rsidRPr="005C4839">
        <w:rPr>
          <w:b/>
          <w:shd w:val="clear" w:color="auto" w:fill="FFFFFF"/>
        </w:rPr>
        <w:t xml:space="preserve"> с </w:t>
      </w:r>
      <w:r w:rsidR="006948E8" w:rsidRPr="005C4839">
        <w:rPr>
          <w:b/>
          <w:shd w:val="clear" w:color="auto" w:fill="FFFFFF"/>
        </w:rPr>
        <w:t xml:space="preserve">оформлением и </w:t>
      </w:r>
      <w:r w:rsidR="00FD2B31" w:rsidRPr="005C4839">
        <w:rPr>
          <w:b/>
          <w:shd w:val="clear" w:color="auto" w:fill="FFFFFF"/>
        </w:rPr>
        <w:t xml:space="preserve">выдачей декларации </w:t>
      </w:r>
      <w:r w:rsidR="00BA516B">
        <w:rPr>
          <w:b/>
          <w:shd w:val="clear" w:color="auto" w:fill="FFFFFF"/>
        </w:rPr>
        <w:t xml:space="preserve">о </w:t>
      </w:r>
      <w:r w:rsidR="00FD2B31" w:rsidRPr="005C4839">
        <w:rPr>
          <w:b/>
          <w:shd w:val="clear" w:color="auto" w:fill="FFFFFF"/>
        </w:rPr>
        <w:t>соответстви</w:t>
      </w:r>
      <w:r w:rsidR="00BA516B">
        <w:rPr>
          <w:b/>
          <w:shd w:val="clear" w:color="auto" w:fill="FFFFFF"/>
        </w:rPr>
        <w:t>и</w:t>
      </w:r>
      <w:r w:rsidR="00B630AC" w:rsidRPr="005C4839">
        <w:rPr>
          <w:b/>
          <w:color w:val="FF0000"/>
          <w:shd w:val="clear" w:color="auto" w:fill="FFFFFF"/>
        </w:rPr>
        <w:t xml:space="preserve"> </w:t>
      </w:r>
      <w:r w:rsidR="00DD3AD8" w:rsidRPr="005C4839">
        <w:t>(далее – Услуги)</w:t>
      </w:r>
      <w:r w:rsidR="00502F0A">
        <w:t xml:space="preserve">, в </w:t>
      </w:r>
      <w:r w:rsidR="00BA516B">
        <w:t>соответствии</w:t>
      </w:r>
      <w:r w:rsidR="00502F0A">
        <w:t xml:space="preserve"> с </w:t>
      </w:r>
      <w:r w:rsidR="00DD3AD8" w:rsidRPr="005C4839">
        <w:rPr>
          <w:b/>
        </w:rPr>
        <w:t xml:space="preserve"> </w:t>
      </w:r>
      <w:r w:rsidR="007E66AC" w:rsidRPr="005C4839">
        <w:rPr>
          <w:noProof/>
        </w:rPr>
        <w:t>Техническим заданием</w:t>
      </w:r>
      <w:r w:rsidR="00921759" w:rsidRPr="005C4839">
        <w:rPr>
          <w:noProof/>
        </w:rPr>
        <w:t xml:space="preserve"> (П</w:t>
      </w:r>
      <w:r w:rsidR="00DD3AD8" w:rsidRPr="005C4839">
        <w:rPr>
          <w:noProof/>
        </w:rPr>
        <w:t xml:space="preserve">риложение № 1), </w:t>
      </w:r>
      <w:r w:rsidR="00DD3AD8" w:rsidRPr="005C4839">
        <w:t>а Заказчик обязуется оплатить эти Услуги, выполненные в полном объеме в соответствии с условиями Контракта</w:t>
      </w:r>
      <w:r w:rsidR="001103FD" w:rsidRPr="005C4839">
        <w:t xml:space="preserve">.  </w:t>
      </w:r>
    </w:p>
    <w:p w:rsidR="003948C2" w:rsidRPr="005C4839" w:rsidRDefault="003948C2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2. Порядок сдачи и приемки услуг</w:t>
      </w:r>
    </w:p>
    <w:p w:rsidR="00F244CE" w:rsidRPr="005C4839" w:rsidRDefault="003948C2" w:rsidP="005C4839">
      <w:pPr>
        <w:spacing w:line="0" w:lineRule="atLeast"/>
        <w:ind w:left="567" w:firstLine="851"/>
        <w:jc w:val="both"/>
      </w:pPr>
      <w:r w:rsidRPr="005C4839">
        <w:t>2.1.</w:t>
      </w:r>
      <w:r w:rsidR="001E7E66" w:rsidRPr="005C4839">
        <w:t xml:space="preserve"> Исполнитель обязуется оказать Услуги лично.</w:t>
      </w:r>
    </w:p>
    <w:p w:rsidR="00FB5597" w:rsidRPr="005C4839" w:rsidRDefault="003948C2" w:rsidP="005C4839">
      <w:pPr>
        <w:spacing w:line="0" w:lineRule="atLeast"/>
        <w:ind w:left="567" w:firstLine="851"/>
        <w:jc w:val="both"/>
      </w:pPr>
      <w:r w:rsidRPr="005C4839">
        <w:t>2.2</w:t>
      </w:r>
      <w:r w:rsidR="009566F9" w:rsidRPr="005C4839">
        <w:t xml:space="preserve">. </w:t>
      </w:r>
      <w:r w:rsidR="00FB5597" w:rsidRPr="005C4839">
        <w:t>Оказание Услуг осуществляется Исполнителем в соответствии с законодательством Российской Федерации, требованиями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</w:t>
      </w:r>
      <w:r w:rsidR="009F69C8" w:rsidRPr="005C4839">
        <w:t>.</w:t>
      </w:r>
    </w:p>
    <w:p w:rsidR="00135AD9" w:rsidRPr="005C4839" w:rsidRDefault="003948C2" w:rsidP="005C4839">
      <w:pPr>
        <w:spacing w:line="0" w:lineRule="atLeast"/>
        <w:ind w:left="567" w:firstLine="851"/>
        <w:jc w:val="both"/>
      </w:pPr>
      <w:r w:rsidRPr="005C4839">
        <w:t>2.3</w:t>
      </w:r>
      <w:r w:rsidR="00A528F7" w:rsidRPr="005C4839">
        <w:t xml:space="preserve">. </w:t>
      </w:r>
      <w:r w:rsidR="008A0F18" w:rsidRPr="005C4839">
        <w:t>Максимальный срок</w:t>
      </w:r>
      <w:r w:rsidR="00A528F7" w:rsidRPr="005C4839">
        <w:t xml:space="preserve"> оказания</w:t>
      </w:r>
      <w:r w:rsidR="00135AD9" w:rsidRPr="005C4839">
        <w:t xml:space="preserve"> услуг</w:t>
      </w:r>
      <w:r w:rsidR="00FD2598" w:rsidRPr="005C4839">
        <w:t xml:space="preserve"> и место оказания услуг указаны в Техническом задании</w:t>
      </w:r>
      <w:r w:rsidR="009566F9" w:rsidRPr="005C4839">
        <w:t xml:space="preserve"> (Приложение № 1)</w:t>
      </w:r>
      <w:r w:rsidR="00FD2598" w:rsidRPr="005C4839">
        <w:t>.</w:t>
      </w:r>
    </w:p>
    <w:p w:rsidR="00DD66F9" w:rsidRPr="005C4839" w:rsidRDefault="00092845" w:rsidP="005C4839">
      <w:pPr>
        <w:suppressAutoHyphens/>
        <w:spacing w:line="0" w:lineRule="atLeast"/>
        <w:ind w:left="567" w:firstLine="851"/>
        <w:jc w:val="both"/>
      </w:pPr>
      <w:r w:rsidRPr="005C4839">
        <w:t>2</w:t>
      </w:r>
      <w:r w:rsidR="00FD2598" w:rsidRPr="005C4839">
        <w:t>.4</w:t>
      </w:r>
      <w:r w:rsidRPr="005C4839">
        <w:t xml:space="preserve">. </w:t>
      </w:r>
      <w:r w:rsidR="004C5D7F" w:rsidRPr="005C4839">
        <w:t xml:space="preserve"> В день сдачи результатов </w:t>
      </w:r>
      <w:r w:rsidR="00013148" w:rsidRPr="005C4839">
        <w:t xml:space="preserve">выполненных </w:t>
      </w:r>
      <w:r w:rsidR="004C5D7F" w:rsidRPr="005C4839">
        <w:t>услуг Исполнитель передает Заказчику</w:t>
      </w:r>
      <w:r w:rsidR="00B630AC" w:rsidRPr="005C4839">
        <w:t xml:space="preserve"> оригиналы следующих документов</w:t>
      </w:r>
      <w:r w:rsidR="00DD66F9" w:rsidRPr="005C4839">
        <w:t>:</w:t>
      </w:r>
      <w:r w:rsidRPr="005C4839">
        <w:t xml:space="preserve"> </w:t>
      </w:r>
    </w:p>
    <w:p w:rsidR="00DD66F9" w:rsidRPr="005C4839" w:rsidRDefault="004C5D7F" w:rsidP="005C4839">
      <w:pPr>
        <w:suppressAutoHyphens/>
        <w:spacing w:line="0" w:lineRule="atLeast"/>
        <w:ind w:left="567" w:firstLine="851"/>
        <w:jc w:val="both"/>
        <w:rPr>
          <w:b/>
          <w:iCs/>
          <w:shd w:val="clear" w:color="auto" w:fill="FFFFFF"/>
          <w:lang w:bidi="ru-RU"/>
        </w:rPr>
      </w:pPr>
      <w:r w:rsidRPr="005C4839">
        <w:rPr>
          <w:b/>
        </w:rPr>
        <w:t xml:space="preserve">а) </w:t>
      </w:r>
      <w:r w:rsidR="00FD2B31" w:rsidRPr="005C4839">
        <w:rPr>
          <w:b/>
          <w:color w:val="FF0000"/>
        </w:rPr>
        <w:t>Акт оказанных услуг</w:t>
      </w:r>
      <w:r w:rsidR="00FD2B31" w:rsidRPr="005C4839">
        <w:rPr>
          <w:b/>
        </w:rPr>
        <w:t xml:space="preserve">, </w:t>
      </w:r>
      <w:r w:rsidR="00FD2B31" w:rsidRPr="005C4839">
        <w:t xml:space="preserve">оформленный в соответствии с законодательством Российской Федерации, подписанный и скрепленный печатью </w:t>
      </w:r>
      <w:r w:rsidR="005C4839">
        <w:t>Исполнителя</w:t>
      </w:r>
      <w:r w:rsidR="00FD2B31" w:rsidRPr="005C4839">
        <w:t xml:space="preserve"> (при ее наличии) (в 2-х экземплярах) и </w:t>
      </w:r>
      <w:r w:rsidR="00FD2B31" w:rsidRPr="005C4839">
        <w:rPr>
          <w:b/>
          <w:color w:val="FF0000"/>
        </w:rPr>
        <w:t>Счет-фактуру</w:t>
      </w:r>
      <w:r w:rsidR="00FD2B31" w:rsidRPr="005C4839">
        <w:t>,</w:t>
      </w:r>
      <w:r w:rsidR="00FD2B31" w:rsidRPr="005C4839">
        <w:rPr>
          <w:iCs/>
          <w:shd w:val="clear" w:color="auto" w:fill="FFFFFF"/>
          <w:lang w:bidi="ru-RU"/>
        </w:rPr>
        <w:t xml:space="preserve"> оформленную</w:t>
      </w:r>
      <w:r w:rsidR="00FD2B31" w:rsidRPr="005C4839">
        <w:t xml:space="preserve"> в соответствии с законодательством Российской Федерации (в 1-м экземпляре)</w:t>
      </w:r>
      <w:r w:rsidR="00FD2B31" w:rsidRPr="005C4839">
        <w:rPr>
          <w:b/>
        </w:rPr>
        <w:t xml:space="preserve"> </w:t>
      </w:r>
      <w:r w:rsidR="00FD2B31" w:rsidRPr="005C4839">
        <w:t>(</w:t>
      </w:r>
      <w:r w:rsidR="00FD2B31" w:rsidRPr="005C4839">
        <w:rPr>
          <w:i/>
          <w:u w:val="single"/>
        </w:rPr>
        <w:t>в случае если</w:t>
      </w:r>
      <w:r w:rsidR="00FD2B31" w:rsidRPr="005C4839">
        <w:rPr>
          <w:i/>
        </w:rPr>
        <w:t xml:space="preserve"> ее оформление требуется для </w:t>
      </w:r>
      <w:r w:rsidR="005C4839">
        <w:rPr>
          <w:i/>
        </w:rPr>
        <w:t>Исполнителя</w:t>
      </w:r>
      <w:r w:rsidR="00FD2B31" w:rsidRPr="005C4839">
        <w:rPr>
          <w:i/>
        </w:rPr>
        <w:t xml:space="preserve"> в соответствии с действующим законодательством Российской Федерации)</w:t>
      </w:r>
      <w:r w:rsidR="00FD2B31" w:rsidRPr="005C4839">
        <w:rPr>
          <w:b/>
          <w:i/>
          <w:iCs/>
          <w:shd w:val="clear" w:color="auto" w:fill="FFFFFF"/>
          <w:lang w:bidi="ru-RU"/>
        </w:rPr>
        <w:t>;</w:t>
      </w:r>
      <w:r w:rsidR="00FD2B31" w:rsidRPr="005C4839">
        <w:rPr>
          <w:b/>
          <w:iCs/>
          <w:shd w:val="clear" w:color="auto" w:fill="FFFFFF"/>
          <w:lang w:bidi="ru-RU"/>
        </w:rPr>
        <w:t xml:space="preserve"> </w:t>
      </w:r>
      <w:r w:rsidR="00FD2B31" w:rsidRPr="005C4839">
        <w:rPr>
          <w:b/>
          <w:iCs/>
          <w:u w:val="single"/>
          <w:shd w:val="clear" w:color="auto" w:fill="FFFFFF"/>
          <w:lang w:bidi="ru-RU"/>
        </w:rPr>
        <w:t>ИЛИ</w:t>
      </w:r>
      <w:r w:rsidR="00FD2B31" w:rsidRPr="005C4839">
        <w:rPr>
          <w:b/>
          <w:iCs/>
          <w:shd w:val="clear" w:color="auto" w:fill="FFFFFF"/>
          <w:lang w:bidi="ru-RU"/>
        </w:rPr>
        <w:t xml:space="preserve"> </w:t>
      </w:r>
      <w:r w:rsidR="00FD2B31" w:rsidRPr="005C4839">
        <w:rPr>
          <w:b/>
          <w:color w:val="FF0000"/>
          <w:spacing w:val="-2"/>
        </w:rPr>
        <w:t>Универсальный передаточный документ</w:t>
      </w:r>
      <w:r w:rsidR="00FD2B31" w:rsidRPr="005C4839">
        <w:rPr>
          <w:b/>
          <w:spacing w:val="-2"/>
        </w:rPr>
        <w:t xml:space="preserve">, </w:t>
      </w:r>
      <w:r w:rsidR="00FD2B31" w:rsidRPr="005C4839">
        <w:rPr>
          <w:spacing w:val="-2"/>
        </w:rPr>
        <w:t xml:space="preserve">заменяющий одновременно акт оказанных </w:t>
      </w:r>
      <w:r w:rsidR="00FD2B31" w:rsidRPr="005C4839">
        <w:rPr>
          <w:spacing w:val="-2"/>
        </w:rPr>
        <w:lastRenderedPageBreak/>
        <w:t>услуг и счет-фактуру и рекомендованный Письмом ФНС России от 21 октября 2013 г. №ММВ-20-3/96@ (в 2-х экземплярах)</w:t>
      </w:r>
      <w:r w:rsidR="00DD66F9" w:rsidRPr="005C4839">
        <w:rPr>
          <w:b/>
          <w:iCs/>
          <w:shd w:val="clear" w:color="auto" w:fill="FFFFFF"/>
          <w:lang w:bidi="ru-RU"/>
        </w:rPr>
        <w:t>;</w:t>
      </w:r>
    </w:p>
    <w:p w:rsidR="00DD66F9" w:rsidRPr="005C4839" w:rsidRDefault="00DD66F9" w:rsidP="005C4839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 xml:space="preserve">б) </w:t>
      </w:r>
      <w:r w:rsidR="00FD2B31" w:rsidRPr="005C4839">
        <w:rPr>
          <w:b/>
          <w:iCs/>
          <w:color w:val="FF0000"/>
          <w:shd w:val="clear" w:color="auto" w:fill="FFFFFF"/>
          <w:lang w:bidi="ru-RU"/>
        </w:rPr>
        <w:t>Акт приемки товаров, работ, услуг</w:t>
      </w:r>
      <w:r w:rsidR="00FD2B31" w:rsidRPr="005C4839">
        <w:rPr>
          <w:b/>
          <w:iCs/>
          <w:shd w:val="clear" w:color="auto" w:fill="FFFFFF"/>
          <w:lang w:bidi="ru-RU"/>
        </w:rPr>
        <w:t xml:space="preserve"> </w:t>
      </w:r>
      <w:r w:rsidR="00FD2B31" w:rsidRPr="005C4839">
        <w:rPr>
          <w:iCs/>
          <w:shd w:val="clear" w:color="auto" w:fill="FFFFFF"/>
          <w:lang w:bidi="ru-RU"/>
        </w:rPr>
        <w:t xml:space="preserve">(форма по ОКУД </w:t>
      </w:r>
      <w:r w:rsidR="00FD2B31" w:rsidRPr="005C4839">
        <w:t xml:space="preserve">0510452, утверждена </w:t>
      </w:r>
      <w:hyperlink r:id="rId8" w:anchor="dst5960" w:history="1">
        <w:r w:rsidR="00FD2B31" w:rsidRPr="005C4839">
          <w:rPr>
            <w:rStyle w:val="a3"/>
            <w:color w:val="0D0D0D"/>
            <w:shd w:val="clear" w:color="auto" w:fill="FFFFFF"/>
          </w:rPr>
          <w:t>Приказом</w:t>
        </w:r>
      </w:hyperlink>
      <w:r w:rsidR="00FD2B31" w:rsidRPr="005C4839">
        <w:rPr>
          <w:color w:val="000000"/>
          <w:shd w:val="clear" w:color="auto" w:fill="FFFFFF"/>
        </w:rPr>
        <w:t> Минфина России от 15.04.2021 N 61н</w:t>
      </w:r>
      <w:r w:rsidR="00FD2B31" w:rsidRPr="005C4839">
        <w:rPr>
          <w:iCs/>
          <w:shd w:val="clear" w:color="auto" w:fill="FFFFFF"/>
          <w:lang w:bidi="ru-RU"/>
        </w:rPr>
        <w:t>)</w:t>
      </w:r>
      <w:r w:rsidR="00FD2B31" w:rsidRPr="005C4839">
        <w:rPr>
          <w:b/>
          <w:iCs/>
          <w:shd w:val="clear" w:color="auto" w:fill="FFFFFF"/>
          <w:lang w:bidi="ru-RU"/>
        </w:rPr>
        <w:t xml:space="preserve"> </w:t>
      </w:r>
      <w:r w:rsidR="00FD2B31" w:rsidRPr="005C4839">
        <w:rPr>
          <w:iCs/>
          <w:shd w:val="clear" w:color="auto" w:fill="FFFFFF"/>
          <w:lang w:bidi="ru-RU"/>
        </w:rPr>
        <w:t>(Приложение №2) подписанный</w:t>
      </w:r>
      <w:r w:rsidR="00FD2B31" w:rsidRPr="005C4839">
        <w:t xml:space="preserve"> и скрепленный печатью </w:t>
      </w:r>
      <w:r w:rsidR="005C4839">
        <w:t>Исполнителя</w:t>
      </w:r>
      <w:r w:rsidR="00FD2B31" w:rsidRPr="005C4839">
        <w:t xml:space="preserve"> (при ее наличии) (в 2-х экземплярах)</w:t>
      </w:r>
    </w:p>
    <w:p w:rsidR="00FD2598" w:rsidRPr="005C4839" w:rsidRDefault="00FD2598" w:rsidP="005C4839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>в) Протокол исследований</w:t>
      </w:r>
      <w:r w:rsidR="00502F0A">
        <w:rPr>
          <w:b/>
        </w:rPr>
        <w:t xml:space="preserve"> (лабораторных испытаний)</w:t>
      </w:r>
    </w:p>
    <w:p w:rsidR="00FD2B31" w:rsidRPr="005C4839" w:rsidRDefault="00FD2B31" w:rsidP="005C4839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 xml:space="preserve">г) Декларация </w:t>
      </w:r>
      <w:r w:rsidR="00502F0A">
        <w:rPr>
          <w:b/>
        </w:rPr>
        <w:t xml:space="preserve"> о соответствии</w:t>
      </w:r>
    </w:p>
    <w:p w:rsidR="00CB20CE" w:rsidRPr="005C4839" w:rsidRDefault="005C4839" w:rsidP="005C4839">
      <w:pPr>
        <w:suppressAutoHyphens/>
        <w:spacing w:line="0" w:lineRule="atLeast"/>
        <w:ind w:left="567" w:firstLine="851"/>
        <w:jc w:val="both"/>
        <w:rPr>
          <w:b/>
        </w:rPr>
      </w:pPr>
      <w:r>
        <w:rPr>
          <w:b/>
        </w:rPr>
        <w:t>в)</w:t>
      </w:r>
      <w:r w:rsidR="00BA516B">
        <w:rPr>
          <w:b/>
        </w:rPr>
        <w:t xml:space="preserve"> </w:t>
      </w:r>
      <w:r w:rsidR="00CB20CE" w:rsidRPr="005C4839">
        <w:rPr>
          <w:b/>
        </w:rPr>
        <w:t xml:space="preserve">Оригинал государственного контракта </w:t>
      </w:r>
      <w:r w:rsidR="00FD2598" w:rsidRPr="005C4839">
        <w:rPr>
          <w:b/>
        </w:rPr>
        <w:t>(если контракт заключен не в электронной форме)</w:t>
      </w:r>
    </w:p>
    <w:p w:rsidR="00354B35" w:rsidRPr="005C4839" w:rsidRDefault="00354B35" w:rsidP="005C4839">
      <w:pPr>
        <w:spacing w:line="0" w:lineRule="atLeast"/>
        <w:ind w:left="567" w:firstLine="851"/>
        <w:jc w:val="both"/>
        <w:rPr>
          <w:color w:val="000000"/>
        </w:rPr>
      </w:pPr>
      <w:r w:rsidRPr="005C4839">
        <w:rPr>
          <w:color w:val="000000"/>
        </w:rPr>
        <w:t>2.</w:t>
      </w:r>
      <w:r w:rsidR="00FD2598" w:rsidRPr="005C4839">
        <w:rPr>
          <w:color w:val="000000"/>
        </w:rPr>
        <w:t>5</w:t>
      </w:r>
      <w:r w:rsidRPr="005C4839">
        <w:rPr>
          <w:color w:val="000000"/>
        </w:rPr>
        <w:t xml:space="preserve">. </w:t>
      </w:r>
      <w:proofErr w:type="gramStart"/>
      <w:r w:rsidR="00FD2B31" w:rsidRPr="005C4839">
        <w:t xml:space="preserve">Не позднее 5 (Пяти) рабочих дней после получения от </w:t>
      </w:r>
      <w:r w:rsidR="005C4839">
        <w:t>Исполнителя</w:t>
      </w:r>
      <w:r w:rsidR="00FD2B31" w:rsidRPr="005C4839">
        <w:t xml:space="preserve"> документов, указанных в пункте </w:t>
      </w:r>
      <w:r w:rsidR="00E74FC6">
        <w:t>2.4</w:t>
      </w:r>
      <w:r w:rsidR="00FD2B31" w:rsidRPr="005C4839">
        <w:t xml:space="preserve">. настоящего Контракта, Заказчик рассматривает результаты и осуществляет приемку оказанных услуг по настоящему Контракту на предмет соответствия их объема и качества требованиям, изложенным в Приложении № 1 к настоящему Контракту, и направляет Исполнителю подписанный Заказчиком 1 (один) экземпляр </w:t>
      </w:r>
      <w:hyperlink r:id="rId9" w:history="1">
        <w:r w:rsidR="00FD2B31" w:rsidRPr="005C4839">
          <w:rPr>
            <w:rStyle w:val="a3"/>
          </w:rPr>
          <w:t xml:space="preserve">Акта </w:t>
        </w:r>
        <w:r w:rsidR="00FD2B31" w:rsidRPr="005C4839">
          <w:t>приемки товаров, работ, услуг</w:t>
        </w:r>
      </w:hyperlink>
      <w:r w:rsidR="00FD2B31" w:rsidRPr="005C4839">
        <w:t>, либо запрос о предоставлении</w:t>
      </w:r>
      <w:proofErr w:type="gramEnd"/>
      <w:r w:rsidR="00FD2B31" w:rsidRPr="005C4839">
        <w:t xml:space="preserve"> разъяснений касательно результатов оказанных услуг, или мотивированный отказ от принятия результатов оказанных услуг, или акт с перечнем выявленных недостатков, необходимых доработок и сроков их устранения. В случае</w:t>
      </w:r>
      <w:r w:rsidR="00FD2B31" w:rsidRPr="005C4839">
        <w:rPr>
          <w:color w:val="000000"/>
        </w:rPr>
        <w:t xml:space="preserve"> отказа Заказчика от принятия результатов оказанных услуг в связи с необходимостью устранения недостатков и/или доработки результатов услуг, Исполнитель обязуется в течение 3 (Трех) рабочих дней, устранить указанные недостатки/произвести доработки за свой счет</w:t>
      </w:r>
      <w:r w:rsidRPr="005C4839">
        <w:rPr>
          <w:color w:val="000000"/>
        </w:rPr>
        <w:t xml:space="preserve">. </w:t>
      </w:r>
    </w:p>
    <w:p w:rsidR="00354B35" w:rsidRPr="005C4839" w:rsidRDefault="00354B35" w:rsidP="005C4839">
      <w:pPr>
        <w:spacing w:line="0" w:lineRule="atLeast"/>
        <w:ind w:left="567" w:firstLine="851"/>
        <w:jc w:val="both"/>
        <w:rPr>
          <w:color w:val="000000"/>
        </w:rPr>
      </w:pPr>
      <w:r w:rsidRPr="005C4839">
        <w:rPr>
          <w:color w:val="000000"/>
        </w:rPr>
        <w:t>2.</w:t>
      </w:r>
      <w:r w:rsidR="00FD2598" w:rsidRPr="005C4839">
        <w:rPr>
          <w:color w:val="000000"/>
        </w:rPr>
        <w:t>6</w:t>
      </w:r>
      <w:r w:rsidRPr="005C4839">
        <w:rPr>
          <w:color w:val="000000"/>
        </w:rPr>
        <w:t xml:space="preserve">. По решению Заказчика для приемки оказанной услуги, результатов исполнения Контракта может создаваться приемочная комиссия, которая состоит не менее чем из пяти человек, согласно </w:t>
      </w:r>
      <w:r w:rsidRPr="005C4839">
        <w:rPr>
          <w:noProof/>
        </w:rPr>
        <w:t>Приказу №</w:t>
      </w:r>
      <w:r w:rsidR="00FD2B31" w:rsidRPr="005C4839">
        <w:rPr>
          <w:noProof/>
        </w:rPr>
        <w:t>4</w:t>
      </w:r>
      <w:r w:rsidRPr="005C4839">
        <w:rPr>
          <w:noProof/>
        </w:rPr>
        <w:t xml:space="preserve"> от 1</w:t>
      </w:r>
      <w:r w:rsidR="00FD2B31" w:rsidRPr="005C4839">
        <w:rPr>
          <w:noProof/>
        </w:rPr>
        <w:t>5</w:t>
      </w:r>
      <w:r w:rsidRPr="005C4839">
        <w:rPr>
          <w:noProof/>
        </w:rPr>
        <w:t>.01.202</w:t>
      </w:r>
      <w:r w:rsidR="00FD2B31" w:rsidRPr="005C4839">
        <w:rPr>
          <w:noProof/>
        </w:rPr>
        <w:t>6</w:t>
      </w:r>
      <w:r w:rsidRPr="005C4839">
        <w:rPr>
          <w:noProof/>
        </w:rPr>
        <w:t xml:space="preserve"> г. «Об утверждении правил и о создании комиссии по приемке товаров (работ, услуг), поставляемых (выполняемых, оказываемых) по государственным контрактам»</w:t>
      </w:r>
      <w:r w:rsidRPr="005C4839">
        <w:rPr>
          <w:color w:val="000000"/>
        </w:rPr>
        <w:t>.</w:t>
      </w:r>
    </w:p>
    <w:p w:rsidR="00354B35" w:rsidRPr="005C4839" w:rsidRDefault="00354B3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483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FD2598" w:rsidRPr="005C483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5C4839">
        <w:rPr>
          <w:rFonts w:ascii="Times New Roman" w:hAnsi="Times New Roman" w:cs="Times New Roman"/>
          <w:color w:val="000000"/>
          <w:sz w:val="24"/>
          <w:szCs w:val="24"/>
        </w:rPr>
        <w:t>. Проведение исследования по вопросам объема оказанной услуги в части его соответствия или не соответствия требованиям, установленным Контрактом, осуществляется Заказчиком своими силами и оформляется мотивированным заключением.</w:t>
      </w:r>
    </w:p>
    <w:p w:rsidR="00354B35" w:rsidRPr="005C4839" w:rsidRDefault="00354B3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483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FD2598" w:rsidRPr="005C483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C4839">
        <w:rPr>
          <w:rFonts w:ascii="Times New Roman" w:hAnsi="Times New Roman" w:cs="Times New Roman"/>
          <w:color w:val="000000"/>
          <w:sz w:val="24"/>
          <w:szCs w:val="24"/>
        </w:rPr>
        <w:t>. Заказчик вправе не отказывать в приемке результатов отдельного этапа оказанной услуги в случае выявления несоответствия услуг условиям контракта, если выявленное несоответствие не препятствует приемке этих услуг и устранено Исполнителем.</w:t>
      </w:r>
    </w:p>
    <w:p w:rsidR="00354B35" w:rsidRPr="005C4839" w:rsidRDefault="00354B3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483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FD2598" w:rsidRPr="005C483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C4839">
        <w:rPr>
          <w:rFonts w:ascii="Times New Roman" w:hAnsi="Times New Roman" w:cs="Times New Roman"/>
          <w:color w:val="000000"/>
          <w:sz w:val="24"/>
          <w:szCs w:val="24"/>
        </w:rPr>
        <w:t>. Подписанный Исполнителем и Заказчиком Акт приемки товаров, работ, услуг</w:t>
      </w:r>
      <w:r w:rsidRPr="005C4839">
        <w:rPr>
          <w:rFonts w:ascii="Times New Roman" w:hAnsi="Times New Roman" w:cs="Times New Roman"/>
          <w:color w:val="000000"/>
          <w:sz w:val="24"/>
          <w:szCs w:val="24"/>
        </w:rPr>
        <w:br/>
        <w:t>и предъявленные Исполнителем Заказчику акт оказанных услуг и счет-фактура на оплату стоимости оказанных услуг являются основанием для оплаты Исполнителю оказанных услуг.</w:t>
      </w:r>
    </w:p>
    <w:p w:rsidR="00354B35" w:rsidRPr="005C4839" w:rsidRDefault="00354B35" w:rsidP="005C4839">
      <w:pPr>
        <w:suppressAutoHyphens/>
        <w:autoSpaceDE w:val="0"/>
        <w:autoSpaceDN w:val="0"/>
        <w:adjustRightInd w:val="0"/>
        <w:spacing w:line="0" w:lineRule="atLeast"/>
        <w:ind w:left="567" w:firstLine="851"/>
        <w:jc w:val="both"/>
        <w:rPr>
          <w:color w:val="000000"/>
          <w:lang w:eastAsia="ar-SA"/>
        </w:rPr>
      </w:pPr>
      <w:r w:rsidRPr="005C4839">
        <w:rPr>
          <w:color w:val="000000"/>
          <w:lang w:eastAsia="ar-SA"/>
        </w:rPr>
        <w:t>2.</w:t>
      </w:r>
      <w:r w:rsidR="00FD2598" w:rsidRPr="005C4839">
        <w:rPr>
          <w:color w:val="000000"/>
          <w:lang w:eastAsia="ar-SA"/>
        </w:rPr>
        <w:t>10</w:t>
      </w:r>
      <w:r w:rsidRPr="005C4839">
        <w:rPr>
          <w:color w:val="000000"/>
          <w:lang w:eastAsia="ar-SA"/>
        </w:rPr>
        <w:t xml:space="preserve">. Для проверки </w:t>
      </w:r>
      <w:r w:rsidRPr="005C4839">
        <w:rPr>
          <w:rFonts w:eastAsia="Calibri"/>
          <w:color w:val="000000"/>
          <w:lang w:eastAsia="en-US"/>
        </w:rPr>
        <w:t>соответствия качества оказанных услуг требованиям, установленным Контрактом и приложениями к нему</w:t>
      </w:r>
      <w:r w:rsidRPr="005C4839">
        <w:rPr>
          <w:color w:val="000000"/>
          <w:lang w:eastAsia="ar-SA"/>
        </w:rPr>
        <w:t>, Государственный заказчик может провести экспертизу. Экспертиза результатов может проводиться Государственным заказчиком своими силами или к ее проведению могут привлекаться эксперты, экспертные организации.</w:t>
      </w:r>
      <w:bookmarkStart w:id="0" w:name="Par119"/>
      <w:bookmarkEnd w:id="0"/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3. Цена и порядок расчетов</w:t>
      </w:r>
    </w:p>
    <w:p w:rsidR="00435679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3.1. Общая стоимость Услуг составляет </w:t>
      </w:r>
      <w:r w:rsidRPr="005C483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Par31"/>
      <w:bookmarkEnd w:id="1"/>
      <w:r w:rsidR="00435679" w:rsidRPr="005C4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FC6" w:rsidRPr="00E74FC6">
        <w:rPr>
          <w:rFonts w:ascii="Times New Roman" w:hAnsi="Times New Roman" w:cs="Times New Roman"/>
          <w:b/>
          <w:sz w:val="24"/>
          <w:szCs w:val="24"/>
        </w:rPr>
        <w:t>22 484 (Двадцать две тысячи четыреста восемьдесят четыре) рубля, в т.ч</w:t>
      </w:r>
      <w:proofErr w:type="gramStart"/>
      <w:r w:rsidR="00E74FC6" w:rsidRPr="00E74FC6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="00E74FC6" w:rsidRPr="00E74FC6">
        <w:rPr>
          <w:rFonts w:ascii="Times New Roman" w:hAnsi="Times New Roman" w:cs="Times New Roman"/>
          <w:b/>
          <w:sz w:val="24"/>
          <w:szCs w:val="24"/>
        </w:rPr>
        <w:t>ДС//НДС не облагается.</w:t>
      </w:r>
      <w:r w:rsidR="00E74FC6">
        <w:rPr>
          <w:i/>
        </w:rPr>
        <w:t xml:space="preserve"> </w:t>
      </w:r>
      <w:r w:rsidR="001E7E66" w:rsidRPr="005C4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679" w:rsidRPr="005C4839">
        <w:rPr>
          <w:rFonts w:ascii="Times New Roman" w:hAnsi="Times New Roman" w:cs="Times New Roman"/>
          <w:sz w:val="24"/>
          <w:szCs w:val="24"/>
        </w:rPr>
        <w:t xml:space="preserve">Цена Контракта включает в себя все расходы, связанные со стоимостью выполнения услуг, расходы на уплату налогов, пошлин, сборов и других обязательных платежей. 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3.2. Цена контракта является твердой, определяется на весь срок исполнения Контракта и не может изменяться в ходе его исполнения, за исключением случаев, предусмотренных настоящим Контрактом. 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3.3. Оплата по Контракту осуществляется в рублях Российской Федерации в безналичном порядке в форме платежных поручений путем перечисления Государственным заказчиком выделенных из федерального бюджета </w:t>
      </w:r>
      <w:r w:rsidR="002F7A0D" w:rsidRPr="005C483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5C4839">
        <w:rPr>
          <w:rFonts w:ascii="Times New Roman" w:hAnsi="Times New Roman" w:cs="Times New Roman"/>
          <w:b/>
          <w:i/>
          <w:sz w:val="24"/>
          <w:szCs w:val="24"/>
        </w:rPr>
        <w:t>дополнительный источник бюджетного финансирования</w:t>
      </w:r>
      <w:r w:rsidR="002F7A0D" w:rsidRPr="005C483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827E2F" w:rsidRPr="005C4839">
        <w:rPr>
          <w:rFonts w:ascii="Times New Roman" w:hAnsi="Times New Roman" w:cs="Times New Roman"/>
          <w:b/>
          <w:i/>
          <w:sz w:val="24"/>
          <w:szCs w:val="24"/>
        </w:rPr>
        <w:t xml:space="preserve"> (КБК:</w:t>
      </w:r>
      <w:r w:rsidR="00827E2F" w:rsidRPr="005C48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32003054240690048244</w:t>
      </w:r>
      <w:r w:rsidR="00827E2F" w:rsidRPr="005C483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5C4839">
        <w:rPr>
          <w:rFonts w:ascii="Times New Roman" w:hAnsi="Times New Roman" w:cs="Times New Roman"/>
          <w:sz w:val="24"/>
          <w:szCs w:val="24"/>
        </w:rPr>
        <w:t xml:space="preserve"> на расчетный счет Исполнителя в</w:t>
      </w:r>
      <w:r w:rsidR="00B40AA3" w:rsidRPr="005C4839">
        <w:rPr>
          <w:rFonts w:ascii="Times New Roman" w:hAnsi="Times New Roman" w:cs="Times New Roman"/>
          <w:sz w:val="24"/>
          <w:szCs w:val="24"/>
        </w:rPr>
        <w:t xml:space="preserve"> течение </w:t>
      </w:r>
      <w:r w:rsidR="00C815F0" w:rsidRPr="005C4839">
        <w:rPr>
          <w:rFonts w:ascii="Times New Roman" w:hAnsi="Times New Roman" w:cs="Times New Roman"/>
          <w:i/>
          <w:sz w:val="24"/>
          <w:szCs w:val="24"/>
        </w:rPr>
        <w:t>10</w:t>
      </w:r>
      <w:r w:rsidRPr="005C4839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C815F0" w:rsidRPr="005C4839">
        <w:rPr>
          <w:rFonts w:ascii="Times New Roman" w:hAnsi="Times New Roman" w:cs="Times New Roman"/>
          <w:i/>
          <w:sz w:val="24"/>
          <w:szCs w:val="24"/>
        </w:rPr>
        <w:t>Десяти</w:t>
      </w:r>
      <w:r w:rsidRPr="005C483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B40AA3" w:rsidRPr="005C4839">
        <w:rPr>
          <w:rFonts w:ascii="Times New Roman" w:hAnsi="Times New Roman" w:cs="Times New Roman"/>
          <w:i/>
          <w:sz w:val="24"/>
          <w:szCs w:val="24"/>
        </w:rPr>
        <w:t>рабочих</w:t>
      </w:r>
      <w:r w:rsidRPr="005C4839">
        <w:rPr>
          <w:rFonts w:ascii="Times New Roman" w:hAnsi="Times New Roman" w:cs="Times New Roman"/>
          <w:i/>
          <w:sz w:val="24"/>
          <w:szCs w:val="24"/>
        </w:rPr>
        <w:t xml:space="preserve"> дней</w:t>
      </w:r>
      <w:r w:rsidRPr="005C4839">
        <w:rPr>
          <w:rFonts w:ascii="Times New Roman" w:hAnsi="Times New Roman" w:cs="Times New Roman"/>
          <w:sz w:val="24"/>
          <w:szCs w:val="24"/>
        </w:rPr>
        <w:t xml:space="preserve"> с момента подписания акта оказанных услуг.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3.4. Обязательства по оплате оказываемых услуг считаются выполненными в день списания денежных средств со счетов Государственного заказчика.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3.5. В случае изменения банковских реквизитов Исполнитель обязан в течение 1 (одного) рабочего дня в письменной форме сообщить об этом Государственному заказчику с </w:t>
      </w:r>
      <w:r w:rsidRPr="005C4839">
        <w:rPr>
          <w:rFonts w:ascii="Times New Roman" w:hAnsi="Times New Roman" w:cs="Times New Roman"/>
          <w:sz w:val="24"/>
          <w:szCs w:val="24"/>
        </w:rPr>
        <w:lastRenderedPageBreak/>
        <w:t xml:space="preserve">указанием новых реквизитов. В противном случае все риски, связанные с перечислением Государственным заказчиком денежных средств по указанным в Контракте реквизитам Исполнителя, несет Исполнитель. </w:t>
      </w:r>
    </w:p>
    <w:p w:rsidR="00C643A5" w:rsidRPr="005C4839" w:rsidRDefault="00B54C72" w:rsidP="005C4839">
      <w:pPr>
        <w:spacing w:line="0" w:lineRule="atLeast"/>
        <w:ind w:left="567" w:firstLine="851"/>
        <w:jc w:val="both"/>
      </w:pPr>
      <w:r>
        <w:t xml:space="preserve">  </w:t>
      </w:r>
      <w:r w:rsidR="00C643A5" w:rsidRPr="005C4839">
        <w:t xml:space="preserve">3.6. </w:t>
      </w:r>
      <w:proofErr w:type="gramStart"/>
      <w:r w:rsidR="00C643A5" w:rsidRPr="005C4839">
        <w:t>Сумма, подлежащая уплате государственным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</w:t>
      </w:r>
      <w:proofErr w:type="gramEnd"/>
      <w:r w:rsidR="00C643A5" w:rsidRPr="005C4839">
        <w:t xml:space="preserve"> системы Российской Федерации заказчиком</w:t>
      </w:r>
      <w:r w:rsidR="00836116" w:rsidRPr="005C4839">
        <w:t>.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4. Расчет и обоснование цены Контракта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4.1. </w:t>
      </w:r>
      <w:r w:rsidRPr="005C4839">
        <w:rPr>
          <w:rFonts w:ascii="Times New Roman" w:hAnsi="Times New Roman" w:cs="Times New Roman"/>
          <w:bCs/>
          <w:sz w:val="24"/>
          <w:szCs w:val="24"/>
        </w:rPr>
        <w:t>Цена Контракта была определена методом сопоставимых рыночных цен (анализ рынка). Расчет и обоснование цены Контракта с обоснованием применяемого метода расчета цены указаны в приложении № 3  Контракта.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293612" w:rsidRPr="005C4839" w:rsidRDefault="004B7EBA" w:rsidP="005C4839">
      <w:pPr>
        <w:spacing w:line="0" w:lineRule="atLeast"/>
        <w:ind w:left="567" w:firstLine="851"/>
        <w:jc w:val="both"/>
      </w:pPr>
      <w:r w:rsidRPr="005C4839">
        <w:t xml:space="preserve">5.1. </w:t>
      </w:r>
      <w:r w:rsidR="00293612" w:rsidRPr="005C4839">
        <w:t>За неисполнение или ненадлежащее исполнения обязательств, предусмотренных Контрактом, виновная сторона несет ответственность, установленную действующим законодательством Российской Федерации и Контрактом.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5.2. </w:t>
      </w:r>
      <w:r w:rsidR="004B7EBA" w:rsidRPr="005C4839">
        <w:t xml:space="preserve"> </w:t>
      </w:r>
      <w:r w:rsidRPr="005C4839">
        <w:t xml:space="preserve">В соответствии со статьей 34 Федерального закона </w:t>
      </w:r>
      <w:r w:rsidRPr="005C4839">
        <w:rPr>
          <w:color w:val="000000"/>
        </w:rPr>
        <w:t>№ 44-ФЗ</w:t>
      </w:r>
      <w:r w:rsidRPr="005C4839">
        <w:t>: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5.2.1.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Поставщик (подрядчик, исполнитель) вправе потребовать уплаты неустоек (штрафов, пеней). 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Штрафы начисляются за ненадлежащее исполнение Государственным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постановлением Правительства РФ от 30.08.2017 № 1042.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5.2.2. </w:t>
      </w:r>
      <w:proofErr w:type="gramStart"/>
      <w:r w:rsidRPr="005C4839">
        <w:t>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</w:t>
      </w:r>
      <w:r w:rsidRPr="005C4839">
        <w:br/>
        <w:t>а также в иных случаях неисполнения или ненадлежащего исполнения Поставщиком (подрядчиком, исполнителем) обязательств, предусмотренных Контрактом, Государственный заказчик направляет Поставщику (подрядчику, исполнителю) требование об уплате неустоек (штрафов, пеней).</w:t>
      </w:r>
      <w:proofErr w:type="gramEnd"/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5.2.3. </w:t>
      </w:r>
      <w:proofErr w:type="gramStart"/>
      <w:r w:rsidRPr="005C4839"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</w:t>
      </w:r>
      <w:r w:rsidRPr="005C4839">
        <w:br/>
        <w:t>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случаев, если</w:t>
      </w:r>
      <w:proofErr w:type="gramEnd"/>
      <w:r w:rsidRPr="005C4839">
        <w:t xml:space="preserve"> законодательством Российской Федерации установлен иной порядок начисления пени.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5.2.4. Штрафы начисляются за неисполнение или ненадлежащее исполнение Исполнителем обязательств, предусмотренных Контрактом, за исключением просрочки исполнения Исполнителем обязательств (в том числе гарантийного обязательства), предусмотренных Контрактом. Размер штрафа устанавливается Контрактом в порядке, установленном постановлением Правительства РФ от 30.08.2017 № 1042, за исключением случаев, если законодательством Российской Федерации установлен иной порядок начисления штрафов.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lastRenderedPageBreak/>
        <w:t>5.2.5.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5.3. В соответствии с постановлением Правительства РФ от 30.08.2017 № 1042: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5.3.1. За каждый факт неисполнения или ненадлежащего исполнения Исполнителем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следующем порядке: 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 xml:space="preserve">а) 10 процентов цены Контракта (этапа) в случае, если цена Контракта (этапа) </w:t>
      </w:r>
      <w:r w:rsidRPr="005C4839">
        <w:br/>
        <w:t>не превышает 3 млн. рублей;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б) 5 процентов цены Контракта (этапа)  в случае, если цена Контракта (этапа) составляет от 3 млн. рублей до 50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в) 1 процент цены Контракта (этапа)  в случае, если цена контракта составляет от 50 млн. рублей до 100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г) 0,5 процента цены Контракта (этапа) в случае, если цена Контракта (этапа) составляет от 100 млн. рублей до 500 млн. рублей (включительно).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5.3.2. За 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следующем порядке: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а) 1000 рублей, если цена Контракта не превышает 3 млн. рублей;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б) 5000 рублей, если цена Контракта составляет от 3 млн. рублей до 50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в) 10000 рублей, если цена Контракта составляет от 50 млн. рублей до 100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г) 100000 рублей, если цена Контракта превышает 100 млн. рублей.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5.3.3. За каждый факт неисполнения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а) 1 000 рублей, если цена Контракта не превышает 3 млн. рублей (включительно);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б) 5 000 рублей, если цена Контракта составляет от 3 млн. рублей до 50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в) 10 000 рублей, если цена Контракта составляет от 50 млн. рублей до 100 млн. рублей (включительно);</w:t>
      </w:r>
    </w:p>
    <w:p w:rsidR="00293612" w:rsidRPr="005C4839" w:rsidRDefault="00293612" w:rsidP="005C4839">
      <w:pPr>
        <w:autoSpaceDE w:val="0"/>
        <w:autoSpaceDN w:val="0"/>
        <w:adjustRightInd w:val="0"/>
        <w:spacing w:line="0" w:lineRule="atLeast"/>
        <w:ind w:left="567" w:firstLine="851"/>
        <w:jc w:val="both"/>
      </w:pPr>
      <w:r w:rsidRPr="005C4839">
        <w:t>г) 100 000 рублей, если цена Контракта превышает 100 млн. рублей.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5.4.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5.5. Общая сумма начисленных штрафов за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5.6. Уплата неустойки (штрафа, пени) не освобождает Стороны от исполнения обязательств по Контракту.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5.7. Вред, причиненный третьим лицам по вине Исполнителя при исполнении обязательств по Контракту, возмещается за его счет.</w:t>
      </w:r>
    </w:p>
    <w:p w:rsidR="00107655" w:rsidRPr="005C4839" w:rsidRDefault="00107655" w:rsidP="005C4839">
      <w:pPr>
        <w:spacing w:line="0" w:lineRule="atLeast"/>
        <w:ind w:left="567" w:firstLine="851"/>
        <w:jc w:val="center"/>
        <w:rPr>
          <w:b/>
          <w:bCs/>
        </w:rPr>
      </w:pPr>
      <w:r w:rsidRPr="005C4839">
        <w:rPr>
          <w:b/>
          <w:bCs/>
        </w:rPr>
        <w:t>6. Права и обязанности сторон.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  <w:u w:val="single"/>
        </w:rPr>
        <w:t>6.1. Заказчик вправе: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6.1.1. Проверять на любом этапе ход и качество оказываемых Исполнителем услуг по Контракту.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6.1.2. Оказывать консультативную и иную помощь Исполнителю для надлежащего выполнения условий настоящего Контракта.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 xml:space="preserve">6.1.3. Участвовать в приемке оказанных услуг. Определять лиц, непосредственно участвующих в </w:t>
      </w:r>
      <w:proofErr w:type="gramStart"/>
      <w:r w:rsidRPr="005C4839">
        <w:rPr>
          <w:rFonts w:ascii="Times New Roman" w:hAnsi="Times New Roman" w:cs="Times New Roman"/>
          <w:spacing w:val="-2"/>
          <w:sz w:val="24"/>
          <w:szCs w:val="24"/>
        </w:rPr>
        <w:t>контроле за</w:t>
      </w:r>
      <w:proofErr w:type="gramEnd"/>
      <w:r w:rsidRPr="005C4839">
        <w:rPr>
          <w:rFonts w:ascii="Times New Roman" w:hAnsi="Times New Roman" w:cs="Times New Roman"/>
          <w:spacing w:val="-2"/>
          <w:sz w:val="24"/>
          <w:szCs w:val="24"/>
        </w:rPr>
        <w:t xml:space="preserve"> осуществлением оказания услуг Исполнителем и (или) лиц, участвующих в приемке оказанных услуг.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  <w:u w:val="single"/>
        </w:rPr>
        <w:t>6.2. Заказчик обязан: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lastRenderedPageBreak/>
        <w:t>6.2.1. Принять и оплатить оказанные услуги в соответствии с условиями Контракта.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6.2.2. Взыскивать неустойку (пени, штраф) в соответствии с условиями Контракта за невыполнение и (или) ненадлежащее исполнение Исполнителем обязательств, предусмотренных Контрактом.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6.2.3. В случае расторжения Контракта (по любым основаниям) оплатить Исполнителю стоимость фактически оказанных услуг на момент расторжения Контракта, при условии отсутствия претензий по их качеству, на основании подписанных Исполнителем и Заказчиком без замечаний актов приемки товаров, работ, услуг (Приложение №3).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 xml:space="preserve">6.2.4. Направить в уполномоченный на осуществление контроля в сфере закупок федеральный орган исполнительной власти сведения </w:t>
      </w:r>
      <w:proofErr w:type="gramStart"/>
      <w:r w:rsidRPr="005C4839">
        <w:rPr>
          <w:rFonts w:ascii="Times New Roman" w:hAnsi="Times New Roman" w:cs="Times New Roman"/>
          <w:spacing w:val="-2"/>
          <w:sz w:val="24"/>
          <w:szCs w:val="24"/>
        </w:rPr>
        <w:t>о</w:t>
      </w:r>
      <w:proofErr w:type="gramEnd"/>
      <w:r w:rsidRPr="005C4839">
        <w:rPr>
          <w:rFonts w:ascii="Times New Roman" w:hAnsi="Times New Roman" w:cs="Times New Roman"/>
          <w:spacing w:val="-2"/>
          <w:sz w:val="24"/>
          <w:szCs w:val="24"/>
        </w:rPr>
        <w:t xml:space="preserve"> Исполнителе для включения их в реестр недобросовестных поставщиков (подрядчиков, исполнителей, перевозчиков)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Исполнителем условий Контракта.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6.2.5. Выполнять иные обязанности, предусмотренные законодательством Российской Федерации и Контрактом.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  <w:u w:val="single"/>
        </w:rPr>
        <w:t>6.3. Исполнитель вправе: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6.3.1. Требовать от Заказчика приемки результатов оказанных услуг.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6.3.2. Требовать от Заказчика оплаты, принятой без замечаний услуг.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6.3.3. Принять решение об одностороннем отказе от исполнения Контракта по основаниям, предусмотренным Гражданским кодексом Российской Федерации и Контракта.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  <w:u w:val="single"/>
        </w:rPr>
        <w:t>6.4. Исполнитель обязан: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6.4.1. Выполнить все услуги, в объеме и в сроки, предусмотренные настоящим Контрактом, сдать услугу Заказчику в установленный срок.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6.4.2. Качество и условия оказания услуги должно соответствовать действующим нормам и требованиям законодательства.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6.4.3. Обеспечить оказание услуг с использованием собственных конструкций и оборудования.</w:t>
      </w:r>
    </w:p>
    <w:p w:rsidR="005C51DE" w:rsidRPr="005C4839" w:rsidRDefault="005C51DE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6.4.4. Обеспечить соблюдение необходимых требований по безопасному ведению услуг, охране труда, пожарной безопасности, поддержание и соблюдение правил санитарии.</w:t>
      </w:r>
    </w:p>
    <w:p w:rsidR="00092845" w:rsidRPr="005C4839" w:rsidRDefault="005C51DE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spacing w:val="-2"/>
          <w:sz w:val="24"/>
          <w:szCs w:val="24"/>
        </w:rPr>
        <w:t>6.4.5. Предоставлять по запросам Заказчика информацию о ходе исполнения контракта</w:t>
      </w:r>
      <w:r w:rsidRPr="005C4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655" w:rsidRPr="005C4839">
        <w:rPr>
          <w:rFonts w:ascii="Times New Roman" w:hAnsi="Times New Roman" w:cs="Times New Roman"/>
          <w:b/>
          <w:sz w:val="24"/>
          <w:szCs w:val="24"/>
        </w:rPr>
        <w:t>7</w:t>
      </w:r>
      <w:r w:rsidR="00092845" w:rsidRPr="005C4839">
        <w:rPr>
          <w:rFonts w:ascii="Times New Roman" w:hAnsi="Times New Roman" w:cs="Times New Roman"/>
          <w:b/>
          <w:sz w:val="24"/>
          <w:szCs w:val="24"/>
        </w:rPr>
        <w:t>. Гарантийные требования:</w:t>
      </w:r>
    </w:p>
    <w:p w:rsidR="00D87915" w:rsidRPr="005C4839" w:rsidRDefault="00107655" w:rsidP="005C4839">
      <w:pPr>
        <w:spacing w:line="0" w:lineRule="atLeast"/>
        <w:ind w:left="567" w:firstLine="851"/>
        <w:jc w:val="both"/>
      </w:pPr>
      <w:r w:rsidRPr="005C4839">
        <w:t>7</w:t>
      </w:r>
      <w:r w:rsidR="00D87915" w:rsidRPr="005C4839">
        <w:t>.1. Исполнитель гарантирует, что услуги по лабораторным испытаниям будут выполнены в соответствии с требованиями действующих нормативных документов, стандартов и методик, а также в соответствии с условиями настоящего договора.</w:t>
      </w:r>
    </w:p>
    <w:p w:rsidR="00D87915" w:rsidRPr="005C4839" w:rsidRDefault="00107655" w:rsidP="005C4839">
      <w:pPr>
        <w:spacing w:line="0" w:lineRule="atLeast"/>
        <w:ind w:left="567" w:firstLine="851"/>
        <w:jc w:val="both"/>
      </w:pPr>
      <w:r w:rsidRPr="005C4839">
        <w:t>7</w:t>
      </w:r>
      <w:r w:rsidR="00D87915" w:rsidRPr="005C4839">
        <w:t>.2. Результаты испытаний, оформленные в виде протокола (акта) испытаний, являются достоверными и отражают фактическое состояние образцов на момент проведения анализа.</w:t>
      </w:r>
    </w:p>
    <w:p w:rsidR="00D87915" w:rsidRPr="005C4839" w:rsidRDefault="00107655" w:rsidP="005C4839">
      <w:pPr>
        <w:spacing w:line="0" w:lineRule="atLeast"/>
        <w:ind w:left="567" w:firstLine="851"/>
        <w:jc w:val="both"/>
      </w:pPr>
      <w:r w:rsidRPr="005C4839">
        <w:t>7</w:t>
      </w:r>
      <w:r w:rsidR="00D87915" w:rsidRPr="005C4839">
        <w:t>.3. В случае выявления заказчиком обоснованных претензий, связанных с качеством или достоверностью результатов испытаний, Исполнитель обязуется в течение 10 рабочих дней провести повторные испытания за свой счет либо иным способом устранить выявленные недостатки.</w:t>
      </w:r>
    </w:p>
    <w:p w:rsidR="00D87915" w:rsidRPr="005C4839" w:rsidRDefault="00107655" w:rsidP="005C4839">
      <w:pPr>
        <w:spacing w:line="0" w:lineRule="atLeast"/>
        <w:ind w:left="567" w:firstLine="851"/>
        <w:jc w:val="both"/>
      </w:pPr>
      <w:r w:rsidRPr="005C4839">
        <w:t>7</w:t>
      </w:r>
      <w:r w:rsidR="00D87915" w:rsidRPr="005C4839">
        <w:t xml:space="preserve">.4. Гарантийный срок действия результатов испытаний составляет 30 календарных дней, </w:t>
      </w:r>
      <w:proofErr w:type="gramStart"/>
      <w:r w:rsidR="00D87915" w:rsidRPr="005C4839">
        <w:t>с даты выдачи</w:t>
      </w:r>
      <w:proofErr w:type="gramEnd"/>
      <w:r w:rsidR="00D87915" w:rsidRPr="005C4839">
        <w:t xml:space="preserve"> протокола испытаний и подписания акта приемки сторонами. В течение данного срока Заказчик вправе предъявлять претензии по качеству оказанных услуг.</w:t>
      </w:r>
    </w:p>
    <w:p w:rsidR="00D87915" w:rsidRPr="005C4839" w:rsidRDefault="00107655" w:rsidP="005C4839">
      <w:pPr>
        <w:spacing w:line="0" w:lineRule="atLeast"/>
        <w:ind w:left="567" w:firstLine="851"/>
        <w:jc w:val="both"/>
      </w:pPr>
      <w:r w:rsidRPr="005C4839">
        <w:t>7</w:t>
      </w:r>
      <w:r w:rsidR="00D87915" w:rsidRPr="005C4839">
        <w:t>.5. Исполнитель не несет ответственности за изменения качества образцов, произошедшие после передачи результатов Заказчику, а также за неправильное хранение или транспортировку образцов Заказчиком.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b/>
          <w:sz w:val="24"/>
          <w:szCs w:val="24"/>
        </w:rPr>
        <w:t>. Форс-мажор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>.1. 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силы, включая землетрясение, наводнение, пожар, тайфун, ураган и другие стихийные бедствия, военные действия, массовые заболевания и действия органов государственной власти и управления, влияющие на возможность исполнения Сторонами своих обязательств по Контракту.</w:t>
      </w:r>
      <w:r w:rsidR="00D87915" w:rsidRPr="005C4839">
        <w:rPr>
          <w:rFonts w:ascii="Times New Roman" w:hAnsi="Times New Roman" w:cs="Times New Roman"/>
          <w:sz w:val="24"/>
          <w:szCs w:val="24"/>
        </w:rPr>
        <w:t xml:space="preserve"> </w:t>
      </w:r>
      <w:r w:rsidR="00092845" w:rsidRPr="005C4839">
        <w:rPr>
          <w:rFonts w:ascii="Times New Roman" w:hAnsi="Times New Roman" w:cs="Times New Roman"/>
          <w:sz w:val="24"/>
          <w:szCs w:val="24"/>
        </w:rPr>
        <w:t xml:space="preserve">Указанные события должны носить чрезвычайный, непредвиденный и непредотвратимый характер, возникнуть после заключения Контракта и не </w:t>
      </w:r>
      <w:r w:rsidR="00092845" w:rsidRPr="005C4839">
        <w:rPr>
          <w:rFonts w:ascii="Times New Roman" w:hAnsi="Times New Roman" w:cs="Times New Roman"/>
          <w:sz w:val="24"/>
          <w:szCs w:val="24"/>
        </w:rPr>
        <w:lastRenderedPageBreak/>
        <w:t>зависеть от воли Сторон.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 xml:space="preserve">.2. При наступлении обстоятельств непреодолимой силы Сторона должна без промедления, но не позднее 3 дней, известить о них другую Сторону в любой форме, предпочтительно – </w:t>
      </w:r>
      <w:proofErr w:type="gramStart"/>
      <w:r w:rsidR="00092845" w:rsidRPr="005C48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92845" w:rsidRPr="005C4839">
        <w:rPr>
          <w:rFonts w:ascii="Times New Roman" w:hAnsi="Times New Roman" w:cs="Times New Roman"/>
          <w:sz w:val="24"/>
          <w:szCs w:val="24"/>
        </w:rPr>
        <w:t xml:space="preserve"> письменной. В извещении должны быть сообщены данные о характере обстоятельств, а также по возможности оценка их влияния на возможность исполнения обязательств по Контракту и срок исполнения обязательств.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>.3. По прекращении указанных обстоятель</w:t>
      </w:r>
      <w:proofErr w:type="gramStart"/>
      <w:r w:rsidR="00092845" w:rsidRPr="005C4839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="00092845" w:rsidRPr="005C4839">
        <w:rPr>
          <w:rFonts w:ascii="Times New Roman" w:hAnsi="Times New Roman" w:cs="Times New Roman"/>
          <w:sz w:val="24"/>
          <w:szCs w:val="24"/>
        </w:rPr>
        <w:t>орона должна без промедления, но не позднее 3 дней, известить об этом другую Сторону в письменной форме. В извещении должен быть указан срок, в который предполагается исполнить обязательства по Контракту. Если Сторона не направит или несвоевременно направит извещение, она лишается права ссылаться на такие обстоятельства, а так же должна возместить другой Стороне убытки, причиненные не извещением или несвоевременным извещением.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 xml:space="preserve">.4. Сторона должна в течение 10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 продолжительности форс-мажорных обстоятельств. 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>.5. В случае наступления форс-мажорных обстоятель</w:t>
      </w:r>
      <w:proofErr w:type="gramStart"/>
      <w:r w:rsidR="00092845" w:rsidRPr="005C4839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="00092845" w:rsidRPr="005C4839">
        <w:rPr>
          <w:rFonts w:ascii="Times New Roman" w:hAnsi="Times New Roman" w:cs="Times New Roman"/>
          <w:sz w:val="24"/>
          <w:szCs w:val="24"/>
        </w:rPr>
        <w:t>ок исполнения Сторонами обязательств по Контракту отодвигается в пределах текущего финансового года соразмерно времени, в течение которого действовали такие обстоятельства и их последствия.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8</w:t>
      </w:r>
      <w:r w:rsidR="00092845" w:rsidRPr="005C4839">
        <w:rPr>
          <w:rFonts w:ascii="Times New Roman" w:hAnsi="Times New Roman" w:cs="Times New Roman"/>
          <w:sz w:val="24"/>
          <w:szCs w:val="24"/>
        </w:rPr>
        <w:t>.6. Если форс-мажорные обстоятельства и их последствия продолжают действовать более 1 (одного) месяца,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договоренности.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9</w:t>
      </w:r>
      <w:r w:rsidR="00092845" w:rsidRPr="005C4839">
        <w:rPr>
          <w:rFonts w:ascii="Times New Roman" w:hAnsi="Times New Roman" w:cs="Times New Roman"/>
          <w:b/>
          <w:sz w:val="24"/>
          <w:szCs w:val="24"/>
        </w:rPr>
        <w:t xml:space="preserve">.  Изменение, расторжение контракта </w:t>
      </w:r>
    </w:p>
    <w:p w:rsidR="00092845" w:rsidRPr="005C4839" w:rsidRDefault="00107655" w:rsidP="005C4839">
      <w:pPr>
        <w:spacing w:line="0" w:lineRule="atLeast"/>
        <w:ind w:left="567" w:firstLine="851"/>
        <w:jc w:val="both"/>
      </w:pPr>
      <w:r w:rsidRPr="005C4839">
        <w:t>9</w:t>
      </w:r>
      <w:r w:rsidR="00092845" w:rsidRPr="005C4839">
        <w:t>.1.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092845" w:rsidRPr="005C4839" w:rsidRDefault="00092845" w:rsidP="005C4839">
      <w:pPr>
        <w:spacing w:line="0" w:lineRule="atLeast"/>
        <w:ind w:left="567" w:firstLine="851"/>
        <w:jc w:val="both"/>
      </w:pPr>
      <w:r w:rsidRPr="005C4839">
        <w:t>а)  при снижении цены Контракта без изменения, предусмотренного Контрактом объема работы, качества выполняемой работы и иных условий Контракта;</w:t>
      </w:r>
    </w:p>
    <w:p w:rsidR="00092845" w:rsidRPr="005C4839" w:rsidRDefault="00092845" w:rsidP="005C4839">
      <w:pPr>
        <w:spacing w:line="0" w:lineRule="atLeast"/>
        <w:ind w:left="567" w:firstLine="851"/>
        <w:jc w:val="both"/>
      </w:pPr>
      <w:r w:rsidRPr="005C4839">
        <w:t xml:space="preserve">б) если по предложению Заказчика увеличивается предусмотренный Контрактом объем услуг не более чем на десять процентов или уменьшается предусмотренный Контрактом объем </w:t>
      </w:r>
      <w:r w:rsidR="00B909B3" w:rsidRPr="005C4839">
        <w:t>у</w:t>
      </w:r>
      <w:r w:rsidRPr="005C4839">
        <w:t xml:space="preserve">слуг не более чем на десять процентов. При этом по соглашению сторон допускается изменение с учетом </w:t>
      </w:r>
      <w:proofErr w:type="gramStart"/>
      <w:r w:rsidRPr="005C4839">
        <w:t>положений бюджетного законодательства Российской Федерации цены Контракта</w:t>
      </w:r>
      <w:proofErr w:type="gramEnd"/>
      <w:r w:rsidRPr="005C4839">
        <w:t xml:space="preserve"> пропорционально дополнительному объему услуг исходя из установленной в Контракте цены, но не более чем на десять процентов цены Контракта. При уменьшении предусмотренного Контрактом объема услуг стороны Контракта обязаны уменьшить цену Контракта. </w:t>
      </w:r>
    </w:p>
    <w:p w:rsidR="00092845" w:rsidRPr="005C4839" w:rsidRDefault="00092845" w:rsidP="005C4839">
      <w:pPr>
        <w:spacing w:line="0" w:lineRule="atLeast"/>
        <w:ind w:left="567" w:firstLine="851"/>
        <w:jc w:val="both"/>
      </w:pPr>
      <w:r w:rsidRPr="005C4839">
        <w:t>в) В случаях, предусмотренных пунктом 6 статьи 161 Бюджетного кодекса Российской Федерации, при уменьшении ранее доведенных до Заказчика как получателя бюджетных средств лимитов бюджетных обязательств. При этом Заказчик в ходе исполнения Контракта обеспечивает согласование новых условий Контракта, в том числе цены и (или) сроков исполнения Контракта и (или) объема услуг, предусмотренных Контрактом. Сокращение объема услуг при уменьшении цены Контракта в данном случае осуществляется в соответствии с Методикой сокращения объемов услуг при уменьшении цены Контракта, утвержденной постановлением Правительства Российской Федерации от 28.11.2013 № 1090. Принятие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услуг.</w:t>
      </w:r>
    </w:p>
    <w:p w:rsidR="00092845" w:rsidRPr="005C4839" w:rsidRDefault="00107655" w:rsidP="005C4839">
      <w:pPr>
        <w:spacing w:line="0" w:lineRule="atLeast"/>
        <w:ind w:left="567" w:firstLine="851"/>
        <w:jc w:val="both"/>
        <w:rPr>
          <w:noProof/>
        </w:rPr>
      </w:pPr>
      <w:r w:rsidRPr="005C4839">
        <w:rPr>
          <w:noProof/>
        </w:rPr>
        <w:t>9</w:t>
      </w:r>
      <w:r w:rsidR="00092845" w:rsidRPr="005C4839">
        <w:rPr>
          <w:noProof/>
        </w:rPr>
        <w:t>.2. Все изменения к Контракту действительны, если они оформлены в виде дополнительного соглашения к Контракту и подписаны Сторонами.</w:t>
      </w:r>
    </w:p>
    <w:p w:rsidR="00092845" w:rsidRPr="005C4839" w:rsidRDefault="00107655" w:rsidP="005C4839">
      <w:pPr>
        <w:widowControl w:val="0"/>
        <w:spacing w:line="0" w:lineRule="atLeast"/>
        <w:ind w:left="567" w:right="-71" w:firstLine="851"/>
        <w:jc w:val="both"/>
        <w:rPr>
          <w:snapToGrid w:val="0"/>
          <w:lang w:eastAsia="en-US"/>
        </w:rPr>
      </w:pPr>
      <w:r w:rsidRPr="005C4839">
        <w:rPr>
          <w:noProof/>
          <w:snapToGrid w:val="0"/>
        </w:rPr>
        <w:t>9</w:t>
      </w:r>
      <w:r w:rsidR="00092845" w:rsidRPr="005C4839">
        <w:rPr>
          <w:noProof/>
          <w:snapToGrid w:val="0"/>
        </w:rPr>
        <w:t xml:space="preserve">.3. Контракт может быть расторгнут </w:t>
      </w:r>
      <w:r w:rsidR="00092845" w:rsidRPr="005C4839">
        <w:rPr>
          <w:snapToGrid w:val="0"/>
          <w:lang w:eastAsia="en-US"/>
        </w:rPr>
        <w:t>по соглашению Сторон,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Контракта.</w:t>
      </w:r>
    </w:p>
    <w:p w:rsidR="00092845" w:rsidRPr="005C4839" w:rsidRDefault="00107655" w:rsidP="005C4839">
      <w:pPr>
        <w:spacing w:line="0" w:lineRule="atLeast"/>
        <w:ind w:left="567" w:firstLine="851"/>
        <w:jc w:val="both"/>
        <w:rPr>
          <w:b/>
          <w:bCs/>
        </w:rPr>
      </w:pPr>
      <w:r w:rsidRPr="005C4839">
        <w:rPr>
          <w:noProof/>
        </w:rPr>
        <w:t>9</w:t>
      </w:r>
      <w:r w:rsidR="00092845" w:rsidRPr="005C4839">
        <w:rPr>
          <w:noProof/>
        </w:rPr>
        <w:t xml:space="preserve">.4. </w:t>
      </w:r>
      <w:r w:rsidR="00092845" w:rsidRPr="005C4839">
        <w:t xml:space="preserve">Заказчик вправе принять решение </w:t>
      </w:r>
      <w:proofErr w:type="gramStart"/>
      <w:r w:rsidR="00092845" w:rsidRPr="005C4839">
        <w:t>об одностороннем отказе от исполнения Контракта в соответствии с гражданским законодательством в случае</w:t>
      </w:r>
      <w:proofErr w:type="gramEnd"/>
      <w:r w:rsidR="00092845" w:rsidRPr="005C4839">
        <w:t xml:space="preserve"> неисполнения </w:t>
      </w:r>
      <w:r w:rsidR="00092845" w:rsidRPr="005C4839">
        <w:lastRenderedPageBreak/>
        <w:t xml:space="preserve">(ненадлежащего исполнения) Подрядчиком обязательств, предусмотренных действующим законодательством Российской Федерации и Контрактом. </w:t>
      </w:r>
    </w:p>
    <w:p w:rsidR="00092845" w:rsidRPr="005C4839" w:rsidRDefault="00107655" w:rsidP="005C4839">
      <w:pPr>
        <w:spacing w:line="0" w:lineRule="atLeast"/>
        <w:ind w:left="567" w:firstLine="851"/>
        <w:jc w:val="both"/>
        <w:rPr>
          <w:b/>
          <w:bCs/>
        </w:rPr>
      </w:pPr>
      <w:r w:rsidRPr="005C4839">
        <w:t>9</w:t>
      </w:r>
      <w:r w:rsidR="00092845" w:rsidRPr="005C4839">
        <w:t xml:space="preserve">.5. Исполнитель вправе принять решение </w:t>
      </w:r>
      <w:proofErr w:type="gramStart"/>
      <w:r w:rsidR="00092845" w:rsidRPr="005C4839">
        <w:t>об одностороннем отказе от исполнения Контракта в соответствии с гражданским законодательством в случае</w:t>
      </w:r>
      <w:proofErr w:type="gramEnd"/>
      <w:r w:rsidR="00092845" w:rsidRPr="005C4839">
        <w:t xml:space="preserve"> неисполнения (ненадлежащего исполнения) Заказчиком обязательств, предусмотренных действующим законодательством Российской Федерации и Контрактом.</w:t>
      </w:r>
      <w:r w:rsidR="00092845" w:rsidRPr="005C4839">
        <w:rPr>
          <w:b/>
          <w:bCs/>
        </w:rPr>
        <w:t xml:space="preserve"> </w:t>
      </w:r>
    </w:p>
    <w:p w:rsidR="00092845" w:rsidRPr="005C4839" w:rsidRDefault="00107655" w:rsidP="005C4839">
      <w:pPr>
        <w:widowControl w:val="0"/>
        <w:spacing w:line="0" w:lineRule="atLeast"/>
        <w:ind w:left="567" w:right="-71" w:firstLine="851"/>
        <w:jc w:val="both"/>
        <w:rPr>
          <w:noProof/>
          <w:snapToGrid w:val="0"/>
        </w:rPr>
      </w:pPr>
      <w:r w:rsidRPr="005C4839">
        <w:rPr>
          <w:noProof/>
          <w:snapToGrid w:val="0"/>
        </w:rPr>
        <w:t>9.</w:t>
      </w:r>
      <w:r w:rsidR="00092845" w:rsidRPr="005C4839">
        <w:rPr>
          <w:noProof/>
          <w:snapToGrid w:val="0"/>
        </w:rPr>
        <w:t xml:space="preserve">6. Если в результате издания акта органа государственной власти Российской Федерации исполнение Заказчиком своих обязательств по Контракту становится невозможным полностью или частично, обязательство прекращается полностью или в соответствующей части. </w:t>
      </w:r>
    </w:p>
    <w:p w:rsidR="00092845" w:rsidRPr="005C4839" w:rsidRDefault="0010765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10</w:t>
      </w:r>
      <w:r w:rsidR="00092845" w:rsidRPr="005C4839">
        <w:rPr>
          <w:rFonts w:ascii="Times New Roman" w:hAnsi="Times New Roman" w:cs="Times New Roman"/>
          <w:b/>
          <w:sz w:val="24"/>
          <w:szCs w:val="24"/>
        </w:rPr>
        <w:t xml:space="preserve">. Разрешение споров </w:t>
      </w:r>
    </w:p>
    <w:p w:rsidR="00293612" w:rsidRPr="005C4839" w:rsidRDefault="00107655" w:rsidP="005C4839">
      <w:pPr>
        <w:spacing w:line="0" w:lineRule="atLeast"/>
        <w:ind w:left="567" w:firstLine="851"/>
        <w:jc w:val="both"/>
      </w:pPr>
      <w:bookmarkStart w:id="2" w:name="Par64"/>
      <w:bookmarkEnd w:id="2"/>
      <w:r w:rsidRPr="005C4839">
        <w:t>10</w:t>
      </w:r>
      <w:r w:rsidR="00293612" w:rsidRPr="005C4839">
        <w:t>.1. Все споры и разногласия, возникающие при исполнении Контракта, решаются Сторонами путем переговоров. При невозможности достижения соглашения Сторон споры и разногласия, возникающие при исполнении Контракта, подлежат разрешению в Арбитражном суде Нижегородской области.</w:t>
      </w:r>
    </w:p>
    <w:p w:rsidR="00293612" w:rsidRPr="005C4839" w:rsidRDefault="002A551B" w:rsidP="005C4839">
      <w:pPr>
        <w:spacing w:line="0" w:lineRule="atLeast"/>
        <w:ind w:left="567" w:firstLine="284"/>
        <w:jc w:val="both"/>
      </w:pPr>
      <w:r w:rsidRPr="005C4839">
        <w:t xml:space="preserve">         </w:t>
      </w:r>
      <w:r w:rsidR="00107655" w:rsidRPr="005C4839">
        <w:t>10</w:t>
      </w:r>
      <w:r w:rsidR="00036DA2" w:rsidRPr="005C4839">
        <w:t>.2.</w:t>
      </w:r>
      <w:r w:rsidR="00293612" w:rsidRPr="005C4839">
        <w:t>Досудебный порядок урегулирования споров, предусматривающий направление претензии контрагенту, является обязательным.</w:t>
      </w:r>
    </w:p>
    <w:p w:rsidR="00293612" w:rsidRPr="005C4839" w:rsidRDefault="00BB6A33" w:rsidP="005C4839">
      <w:pPr>
        <w:spacing w:line="0" w:lineRule="atLeast"/>
        <w:ind w:left="567" w:firstLine="284"/>
        <w:jc w:val="both"/>
      </w:pPr>
      <w:r w:rsidRPr="005C4839">
        <w:t xml:space="preserve">         </w:t>
      </w:r>
      <w:r w:rsidR="00107655" w:rsidRPr="005C4839">
        <w:t>10</w:t>
      </w:r>
      <w:r w:rsidR="00293612" w:rsidRPr="005C4839">
        <w:t>.3. Все возможные претензии по Контракту должны быть направлены в адрес недобросовестной Стороны. Сторона, которой предъявлена п</w:t>
      </w:r>
      <w:r w:rsidR="00D97C57" w:rsidRPr="005C4839">
        <w:t>ретензия, обязана в течение</w:t>
      </w:r>
      <w:r w:rsidR="00D97C57" w:rsidRPr="005C4839">
        <w:br/>
        <w:t>7 (С</w:t>
      </w:r>
      <w:r w:rsidR="00293612" w:rsidRPr="005C4839">
        <w:t>еми) рабочих дней с момента ее получения рассмотреть такую претензию и сообщить о своем решении другой Стороне путем направления ответа в письменной форме.</w:t>
      </w:r>
    </w:p>
    <w:p w:rsidR="00092845" w:rsidRPr="005C4839" w:rsidRDefault="00092845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1</w:t>
      </w:r>
      <w:r w:rsidR="00107655" w:rsidRPr="005C4839">
        <w:rPr>
          <w:rFonts w:ascii="Times New Roman" w:hAnsi="Times New Roman" w:cs="Times New Roman"/>
          <w:b/>
          <w:sz w:val="24"/>
          <w:szCs w:val="24"/>
        </w:rPr>
        <w:t>1</w:t>
      </w:r>
      <w:r w:rsidRPr="005C4839">
        <w:rPr>
          <w:rFonts w:ascii="Times New Roman" w:hAnsi="Times New Roman" w:cs="Times New Roman"/>
          <w:b/>
          <w:sz w:val="24"/>
          <w:szCs w:val="24"/>
        </w:rPr>
        <w:t xml:space="preserve">. Заключительные положения </w:t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1</w:t>
      </w:r>
      <w:r w:rsidR="00107655" w:rsidRPr="005C4839">
        <w:t>1</w:t>
      </w:r>
      <w:r w:rsidRPr="005C4839">
        <w:t>.1. Контракт составлен в двух подлинных экземплярах, имеющих одинаковую юридическую силу, по одному для каждой из Сторон.</w:t>
      </w:r>
    </w:p>
    <w:p w:rsidR="00293612" w:rsidRPr="005C4839" w:rsidRDefault="002A551B" w:rsidP="005C4839">
      <w:pPr>
        <w:spacing w:line="0" w:lineRule="atLeast"/>
        <w:ind w:left="567"/>
        <w:jc w:val="both"/>
      </w:pPr>
      <w:r w:rsidRPr="005C4839">
        <w:t xml:space="preserve">              </w:t>
      </w:r>
      <w:r w:rsidR="00107655" w:rsidRPr="005C4839">
        <w:t>11</w:t>
      </w:r>
      <w:r w:rsidR="00293612" w:rsidRPr="005C4839">
        <w:t>.2. В случае изменения юридических адресов, банковских реквизитов Сторона обязана сообщить об этом другой Стороне в течение 2 (двух) рабочих дней в письменной форме. В противном случае все риски, связанные с перечислением Заказчиком денежных средств по реквизитам, указанном в настоящем Контракте, несет Исполнитель.</w:t>
      </w:r>
    </w:p>
    <w:p w:rsidR="00293612" w:rsidRPr="005C4839" w:rsidRDefault="00107655" w:rsidP="005C4839">
      <w:pPr>
        <w:spacing w:line="0" w:lineRule="atLeast"/>
        <w:ind w:left="567" w:firstLine="851"/>
        <w:jc w:val="both"/>
      </w:pPr>
      <w:r w:rsidRPr="005C4839">
        <w:t>11</w:t>
      </w:r>
      <w:r w:rsidR="00293612" w:rsidRPr="005C4839">
        <w:t>.3. При исполнении Контракта не допускается перемена исполнителя, за исключением случаев, когда новый исполнитель является правопреемником Исполнителя по такому Контракту вследствие реорганизации юридического лица в форме преобразования, слияния или присоединения. В случае перемены Заказчика по Контракту его права и обязанности по такому Контракту переходят к новому Заказчику в том же объеме и на тех же условиях.</w:t>
      </w:r>
      <w:r w:rsidR="00293612" w:rsidRPr="005C4839">
        <w:tab/>
      </w:r>
    </w:p>
    <w:p w:rsidR="00293612" w:rsidRPr="005C4839" w:rsidRDefault="00293612" w:rsidP="005C4839">
      <w:pPr>
        <w:spacing w:line="0" w:lineRule="atLeast"/>
        <w:ind w:left="567" w:firstLine="851"/>
        <w:jc w:val="both"/>
      </w:pPr>
      <w:r w:rsidRPr="005C4839">
        <w:t>1</w:t>
      </w:r>
      <w:r w:rsidR="00107655" w:rsidRPr="005C4839">
        <w:t>1</w:t>
      </w:r>
      <w:r w:rsidRPr="005C4839">
        <w:t>.4. Во всем остальном, что не предусмотрено Контрактом, Стороны руководствуются законодательством Российской Федерации.</w:t>
      </w:r>
    </w:p>
    <w:p w:rsidR="00293612" w:rsidRPr="005C4839" w:rsidRDefault="00293612" w:rsidP="005C4839">
      <w:pPr>
        <w:pStyle w:val="11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1</w:t>
      </w:r>
      <w:r w:rsidR="00107655" w:rsidRPr="005C4839">
        <w:rPr>
          <w:rFonts w:ascii="Times New Roman" w:hAnsi="Times New Roman" w:cs="Times New Roman"/>
          <w:sz w:val="24"/>
          <w:szCs w:val="24"/>
        </w:rPr>
        <w:t>1</w:t>
      </w:r>
      <w:r w:rsidRPr="005C4839">
        <w:rPr>
          <w:rFonts w:ascii="Times New Roman" w:hAnsi="Times New Roman" w:cs="Times New Roman"/>
          <w:sz w:val="24"/>
          <w:szCs w:val="24"/>
        </w:rPr>
        <w:t>.5</w:t>
      </w:r>
      <w:r w:rsidRPr="005C4839">
        <w:rPr>
          <w:rFonts w:ascii="Times New Roman" w:hAnsi="Times New Roman" w:cs="Times New Roman"/>
          <w:i/>
          <w:sz w:val="24"/>
          <w:szCs w:val="24"/>
        </w:rPr>
        <w:t xml:space="preserve">. Дата начала исполнения контракта </w:t>
      </w:r>
      <w:r w:rsidRPr="005C4839">
        <w:rPr>
          <w:rFonts w:ascii="Times New Roman" w:hAnsi="Times New Roman" w:cs="Times New Roman"/>
          <w:sz w:val="24"/>
          <w:szCs w:val="24"/>
        </w:rPr>
        <w:t>– вступает в силу с момента его подписания Сторонами.</w:t>
      </w:r>
      <w:r w:rsidRPr="005C4839">
        <w:rPr>
          <w:rFonts w:ascii="Times New Roman" w:hAnsi="Times New Roman" w:cs="Times New Roman"/>
          <w:sz w:val="24"/>
          <w:szCs w:val="24"/>
        </w:rPr>
        <w:tab/>
      </w:r>
    </w:p>
    <w:p w:rsidR="00293612" w:rsidRPr="005C4839" w:rsidRDefault="00107655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11.</w:t>
      </w:r>
      <w:r w:rsidR="00293612" w:rsidRPr="005C4839">
        <w:rPr>
          <w:rFonts w:ascii="Times New Roman" w:hAnsi="Times New Roman" w:cs="Times New Roman"/>
          <w:sz w:val="24"/>
          <w:szCs w:val="24"/>
        </w:rPr>
        <w:t xml:space="preserve">6. </w:t>
      </w:r>
      <w:r w:rsidR="00293612" w:rsidRPr="005C4839">
        <w:rPr>
          <w:rFonts w:ascii="Times New Roman" w:hAnsi="Times New Roman" w:cs="Times New Roman"/>
          <w:i/>
          <w:sz w:val="24"/>
          <w:szCs w:val="24"/>
        </w:rPr>
        <w:t>Дата окончания исполнения контракта</w:t>
      </w:r>
      <w:r w:rsidR="00293612" w:rsidRPr="005C4839">
        <w:rPr>
          <w:rFonts w:ascii="Times New Roman" w:hAnsi="Times New Roman" w:cs="Times New Roman"/>
          <w:sz w:val="24"/>
          <w:szCs w:val="24"/>
        </w:rPr>
        <w:t xml:space="preserve"> – </w:t>
      </w:r>
      <w:r w:rsidR="00A11F13" w:rsidRPr="005C4839">
        <w:rPr>
          <w:rFonts w:ascii="Times New Roman" w:hAnsi="Times New Roman" w:cs="Times New Roman"/>
          <w:b/>
          <w:sz w:val="24"/>
          <w:szCs w:val="24"/>
        </w:rPr>
        <w:t>25</w:t>
      </w:r>
      <w:r w:rsidR="00293612" w:rsidRPr="005C4839">
        <w:rPr>
          <w:rFonts w:ascii="Times New Roman" w:hAnsi="Times New Roman" w:cs="Times New Roman"/>
          <w:b/>
          <w:sz w:val="24"/>
          <w:szCs w:val="24"/>
        </w:rPr>
        <w:t>.</w:t>
      </w:r>
      <w:r w:rsidR="00A11F13" w:rsidRPr="005C4839">
        <w:rPr>
          <w:rFonts w:ascii="Times New Roman" w:hAnsi="Times New Roman" w:cs="Times New Roman"/>
          <w:b/>
          <w:sz w:val="24"/>
          <w:szCs w:val="24"/>
        </w:rPr>
        <w:t>12.2026</w:t>
      </w:r>
      <w:r w:rsidR="00293612" w:rsidRPr="005C4839">
        <w:rPr>
          <w:rFonts w:ascii="Times New Roman" w:hAnsi="Times New Roman" w:cs="Times New Roman"/>
          <w:b/>
          <w:sz w:val="24"/>
          <w:szCs w:val="24"/>
        </w:rPr>
        <w:t xml:space="preserve"> год.</w:t>
      </w:r>
      <w:r w:rsidR="00293612" w:rsidRPr="005C4839">
        <w:rPr>
          <w:rFonts w:ascii="Times New Roman" w:hAnsi="Times New Roman" w:cs="Times New Roman"/>
          <w:sz w:val="24"/>
          <w:szCs w:val="24"/>
        </w:rPr>
        <w:t xml:space="preserve"> В части осуществления оплаты и гарантийных обязательств – до их полного исполнения.</w:t>
      </w:r>
    </w:p>
    <w:p w:rsidR="00293612" w:rsidRPr="005C4839" w:rsidRDefault="00293612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1</w:t>
      </w:r>
      <w:r w:rsidR="00107655" w:rsidRPr="005C4839">
        <w:rPr>
          <w:rFonts w:ascii="Times New Roman" w:hAnsi="Times New Roman" w:cs="Times New Roman"/>
          <w:sz w:val="24"/>
          <w:szCs w:val="24"/>
        </w:rPr>
        <w:t>1</w:t>
      </w:r>
      <w:r w:rsidRPr="005C4839">
        <w:rPr>
          <w:rFonts w:ascii="Times New Roman" w:hAnsi="Times New Roman" w:cs="Times New Roman"/>
          <w:sz w:val="24"/>
          <w:szCs w:val="24"/>
        </w:rPr>
        <w:t>.7. Приложения к Контракту, являющиеся его неотъемлемой частью:</w:t>
      </w:r>
    </w:p>
    <w:p w:rsidR="00293612" w:rsidRPr="005C4839" w:rsidRDefault="00293612" w:rsidP="005C4839">
      <w:pPr>
        <w:keepLines/>
        <w:suppressAutoHyphens/>
        <w:spacing w:line="0" w:lineRule="atLeast"/>
        <w:ind w:left="567" w:firstLine="851"/>
      </w:pPr>
      <w:r w:rsidRPr="005C4839">
        <w:t xml:space="preserve">- </w:t>
      </w:r>
      <w:r w:rsidR="0094407A" w:rsidRPr="005C4839">
        <w:t>т</w:t>
      </w:r>
      <w:r w:rsidRPr="005C4839">
        <w:t xml:space="preserve">ехническое задание </w:t>
      </w:r>
      <w:r w:rsidRPr="005C4839">
        <w:rPr>
          <w:color w:val="000000"/>
        </w:rPr>
        <w:t>(Приложение №1);</w:t>
      </w:r>
    </w:p>
    <w:p w:rsidR="00293612" w:rsidRPr="005C4839" w:rsidRDefault="00293612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4407A" w:rsidRPr="005C4839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5C4839">
        <w:rPr>
          <w:rFonts w:ascii="Times New Roman" w:hAnsi="Times New Roman" w:cs="Times New Roman"/>
          <w:color w:val="000000"/>
          <w:sz w:val="24"/>
          <w:szCs w:val="24"/>
        </w:rPr>
        <w:t xml:space="preserve">орма акта </w:t>
      </w:r>
      <w:r w:rsidRPr="005C4839">
        <w:rPr>
          <w:rFonts w:ascii="Times New Roman" w:hAnsi="Times New Roman" w:cs="Times New Roman"/>
          <w:noProof/>
          <w:sz w:val="24"/>
          <w:szCs w:val="24"/>
        </w:rPr>
        <w:t>приемки товаров, работ, услуг</w:t>
      </w:r>
      <w:r w:rsidRPr="005C4839">
        <w:rPr>
          <w:rFonts w:ascii="Times New Roman" w:hAnsi="Times New Roman" w:cs="Times New Roman"/>
          <w:sz w:val="24"/>
          <w:szCs w:val="24"/>
        </w:rPr>
        <w:t xml:space="preserve"> (Приложение №2);</w:t>
      </w:r>
    </w:p>
    <w:p w:rsidR="00293612" w:rsidRPr="005C4839" w:rsidRDefault="0094407A" w:rsidP="005C4839">
      <w:pPr>
        <w:pStyle w:val="ConsPlusNormal"/>
        <w:spacing w:line="0" w:lineRule="atLeast"/>
        <w:ind w:left="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- р</w:t>
      </w:r>
      <w:r w:rsidR="00293612" w:rsidRPr="005C4839">
        <w:rPr>
          <w:rFonts w:ascii="Times New Roman" w:hAnsi="Times New Roman" w:cs="Times New Roman"/>
          <w:sz w:val="24"/>
          <w:szCs w:val="24"/>
        </w:rPr>
        <w:t>асчет и обоснование начальной (максимальной ц</w:t>
      </w:r>
      <w:r w:rsidRPr="005C4839">
        <w:rPr>
          <w:rFonts w:ascii="Times New Roman" w:hAnsi="Times New Roman" w:cs="Times New Roman"/>
          <w:sz w:val="24"/>
          <w:szCs w:val="24"/>
        </w:rPr>
        <w:t>ены) контракта (Приложение № 3);</w:t>
      </w:r>
    </w:p>
    <w:p w:rsidR="002C232F" w:rsidRPr="005C4839" w:rsidRDefault="002C232F" w:rsidP="005C4839">
      <w:pPr>
        <w:pStyle w:val="ConsPlusNormal"/>
        <w:spacing w:line="0" w:lineRule="atLeast"/>
        <w:ind w:left="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839">
        <w:rPr>
          <w:rFonts w:ascii="Times New Roman" w:hAnsi="Times New Roman" w:cs="Times New Roman"/>
          <w:b/>
          <w:sz w:val="24"/>
          <w:szCs w:val="24"/>
        </w:rPr>
        <w:t>1</w:t>
      </w:r>
      <w:r w:rsidR="00107655" w:rsidRPr="005C4839">
        <w:rPr>
          <w:rFonts w:ascii="Times New Roman" w:hAnsi="Times New Roman" w:cs="Times New Roman"/>
          <w:b/>
          <w:sz w:val="24"/>
          <w:szCs w:val="24"/>
        </w:rPr>
        <w:t>2</w:t>
      </w:r>
      <w:r w:rsidR="00326A8B" w:rsidRPr="005C4839">
        <w:rPr>
          <w:rFonts w:ascii="Times New Roman" w:hAnsi="Times New Roman"/>
          <w:b/>
          <w:bCs/>
          <w:sz w:val="24"/>
          <w:szCs w:val="24"/>
        </w:rPr>
        <w:t>. Адреса, реквизиты и подписи сторон.</w:t>
      </w:r>
    </w:p>
    <w:p w:rsidR="00300A96" w:rsidRPr="005C4839" w:rsidRDefault="002A551B" w:rsidP="005C4839">
      <w:pPr>
        <w:pStyle w:val="34"/>
        <w:spacing w:after="0" w:line="0" w:lineRule="atLeast"/>
        <w:rPr>
          <w:b/>
          <w:bCs/>
          <w:sz w:val="24"/>
          <w:szCs w:val="24"/>
        </w:rPr>
      </w:pPr>
      <w:r w:rsidRPr="005C4839">
        <w:rPr>
          <w:b/>
          <w:bCs/>
          <w:sz w:val="24"/>
          <w:szCs w:val="24"/>
        </w:rPr>
        <w:t xml:space="preserve">          </w:t>
      </w:r>
      <w:r w:rsidR="00300A96" w:rsidRPr="005C4839">
        <w:rPr>
          <w:b/>
          <w:bCs/>
          <w:sz w:val="24"/>
          <w:szCs w:val="24"/>
        </w:rPr>
        <w:t xml:space="preserve">Государственный Заказчик: </w:t>
      </w:r>
    </w:p>
    <w:p w:rsidR="00A11F13" w:rsidRPr="005C4839" w:rsidRDefault="00A11F13" w:rsidP="005C4839">
      <w:pPr>
        <w:spacing w:line="0" w:lineRule="atLeast"/>
        <w:ind w:left="567"/>
        <w:jc w:val="both"/>
        <w:rPr>
          <w:shd w:val="clear" w:color="auto" w:fill="FFFFFF"/>
        </w:rPr>
      </w:pPr>
      <w:r w:rsidRPr="005C4839">
        <w:t xml:space="preserve">Федеральное казенное учреждение «Исправительная колония № 20 Главного управления Федеральной службы исполнения наказаний по Нижегородской области», краткое наименование: ФКУ ИК-20 ГУФСИН России по Нижегородской области. Почтовый адрес: </w:t>
      </w:r>
      <w:smartTag w:uri="urn:schemas-microsoft-com:office:smarttags" w:element="metricconverter">
        <w:smartTagPr>
          <w:attr w:name="ProductID" w:val="607800 г"/>
        </w:smartTagPr>
        <w:r w:rsidRPr="005C4839">
          <w:t xml:space="preserve">607800 </w:t>
        </w:r>
        <w:proofErr w:type="spellStart"/>
        <w:r w:rsidRPr="005C4839">
          <w:t>г</w:t>
        </w:r>
      </w:smartTag>
      <w:proofErr w:type="gramStart"/>
      <w:r w:rsidRPr="005C4839">
        <w:t>.Л</w:t>
      </w:r>
      <w:proofErr w:type="gramEnd"/>
      <w:r w:rsidRPr="005C4839">
        <w:t>укоянов</w:t>
      </w:r>
      <w:proofErr w:type="spellEnd"/>
      <w:r w:rsidRPr="005C4839">
        <w:t xml:space="preserve">, ул. Заводская, д.6. Лицевой счет: 03321061290; ИНН 5221003841; КПП 522101001; БИК ТОФК: 012202102; Единый казначейский счет: 40102810745370000024; Казначейский счет: 03211643000000013200 Банк: </w:t>
      </w:r>
      <w:r w:rsidRPr="005C4839">
        <w:rPr>
          <w:shd w:val="clear" w:color="auto" w:fill="FFFFFF"/>
        </w:rPr>
        <w:t xml:space="preserve">ОКЦ № 1 ВВГУ Банка России // УФК по Нижегородской области, </w:t>
      </w:r>
      <w:proofErr w:type="gramStart"/>
      <w:r w:rsidRPr="005C4839">
        <w:rPr>
          <w:shd w:val="clear" w:color="auto" w:fill="FFFFFF"/>
        </w:rPr>
        <w:t>г</w:t>
      </w:r>
      <w:proofErr w:type="gramEnd"/>
      <w:r w:rsidRPr="005C4839">
        <w:rPr>
          <w:shd w:val="clear" w:color="auto" w:fill="FFFFFF"/>
        </w:rPr>
        <w:t xml:space="preserve">. Нижний Новгород </w:t>
      </w:r>
    </w:p>
    <w:p w:rsidR="00A11F13" w:rsidRPr="005C4839" w:rsidRDefault="002A551B" w:rsidP="005C4839">
      <w:pPr>
        <w:spacing w:line="0" w:lineRule="atLeast"/>
        <w:jc w:val="both"/>
        <w:rPr>
          <w:color w:val="000000"/>
        </w:rPr>
      </w:pPr>
      <w:r w:rsidRPr="005C4839">
        <w:rPr>
          <w:color w:val="000000"/>
        </w:rPr>
        <w:t xml:space="preserve">         </w:t>
      </w:r>
      <w:r w:rsidR="00A11F13" w:rsidRPr="005C4839">
        <w:rPr>
          <w:color w:val="000000"/>
        </w:rPr>
        <w:t xml:space="preserve">Адрес электронной почты: </w:t>
      </w:r>
      <w:hyperlink r:id="rId10" w:history="1">
        <w:r w:rsidR="00A11F13" w:rsidRPr="005C4839">
          <w:rPr>
            <w:rStyle w:val="a3"/>
            <w:color w:val="000000"/>
          </w:rPr>
          <w:t>ik-20@52.fsin.gov.ru</w:t>
        </w:r>
      </w:hyperlink>
      <w:r w:rsidR="00A11F13" w:rsidRPr="005C4839">
        <w:rPr>
          <w:color w:val="000000"/>
        </w:rPr>
        <w:t xml:space="preserve">; </w:t>
      </w:r>
      <w:r w:rsidR="00A11F13" w:rsidRPr="005C4839">
        <w:rPr>
          <w:color w:val="000000"/>
          <w:shd w:val="clear" w:color="auto" w:fill="FFFFFF"/>
        </w:rPr>
        <w:t>fku-ik-20@yandex.ru</w:t>
      </w:r>
    </w:p>
    <w:p w:rsidR="00A11F13" w:rsidRPr="005C4839" w:rsidRDefault="002A551B" w:rsidP="005C4839">
      <w:pPr>
        <w:widowControl w:val="0"/>
        <w:autoSpaceDE w:val="0"/>
        <w:autoSpaceDN w:val="0"/>
        <w:adjustRightInd w:val="0"/>
        <w:spacing w:line="0" w:lineRule="atLeast"/>
      </w:pPr>
      <w:r w:rsidRPr="005C4839">
        <w:t xml:space="preserve">         </w:t>
      </w:r>
      <w:r w:rsidR="00A11F13" w:rsidRPr="005C4839">
        <w:t>Телефон: 8(83196) 4-42-48</w:t>
      </w:r>
    </w:p>
    <w:p w:rsidR="00A11F13" w:rsidRPr="005C4839" w:rsidRDefault="002A551B" w:rsidP="005C4839">
      <w:pPr>
        <w:widowControl w:val="0"/>
        <w:autoSpaceDE w:val="0"/>
        <w:autoSpaceDN w:val="0"/>
        <w:adjustRightInd w:val="0"/>
        <w:spacing w:line="0" w:lineRule="atLeast"/>
        <w:jc w:val="both"/>
      </w:pPr>
      <w:r w:rsidRPr="005C4839">
        <w:t xml:space="preserve">          </w:t>
      </w:r>
      <w:r w:rsidR="00A11F13" w:rsidRPr="005C4839">
        <w:t xml:space="preserve">______________________  И.В. </w:t>
      </w:r>
      <w:proofErr w:type="spellStart"/>
      <w:r w:rsidR="00A11F13" w:rsidRPr="005C4839">
        <w:t>Барщевский</w:t>
      </w:r>
      <w:proofErr w:type="spellEnd"/>
    </w:p>
    <w:p w:rsidR="00A11F13" w:rsidRPr="005C4839" w:rsidRDefault="002A551B" w:rsidP="005C4839">
      <w:pPr>
        <w:widowControl w:val="0"/>
        <w:autoSpaceDE w:val="0"/>
        <w:autoSpaceDN w:val="0"/>
        <w:adjustRightInd w:val="0"/>
        <w:spacing w:line="0" w:lineRule="atLeast"/>
      </w:pPr>
      <w:r w:rsidRPr="005C4839">
        <w:lastRenderedPageBreak/>
        <w:t xml:space="preserve">          </w:t>
      </w:r>
      <w:r w:rsidR="00A11F13" w:rsidRPr="005C4839">
        <w:t>«___» ___________ 2026 года</w:t>
      </w:r>
    </w:p>
    <w:p w:rsidR="00A11F13" w:rsidRPr="005C4839" w:rsidRDefault="00A11F13" w:rsidP="005C4839">
      <w:pPr>
        <w:widowControl w:val="0"/>
        <w:autoSpaceDE w:val="0"/>
        <w:autoSpaceDN w:val="0"/>
        <w:adjustRightInd w:val="0"/>
        <w:spacing w:line="0" w:lineRule="atLeast"/>
        <w:ind w:left="567" w:firstLine="851"/>
      </w:pPr>
      <w:r w:rsidRPr="005C4839">
        <w:t>м.п.</w:t>
      </w:r>
    </w:p>
    <w:p w:rsidR="00D619C0" w:rsidRPr="005C4839" w:rsidRDefault="00BB6A33" w:rsidP="005C4839">
      <w:pPr>
        <w:pStyle w:val="34"/>
        <w:spacing w:after="0" w:line="0" w:lineRule="atLeast"/>
        <w:ind w:left="567" w:firstLine="851"/>
        <w:rPr>
          <w:b/>
          <w:bCs/>
          <w:sz w:val="24"/>
          <w:szCs w:val="24"/>
        </w:rPr>
      </w:pPr>
      <w:r w:rsidRPr="005C4839">
        <w:rPr>
          <w:sz w:val="24"/>
          <w:szCs w:val="24"/>
        </w:rPr>
        <w:t xml:space="preserve">                   </w:t>
      </w:r>
    </w:p>
    <w:p w:rsidR="000655AE" w:rsidRPr="005C4839" w:rsidRDefault="00BB6A33" w:rsidP="005C4839">
      <w:pPr>
        <w:spacing w:line="0" w:lineRule="atLeast"/>
        <w:ind w:left="567" w:firstLine="851"/>
        <w:jc w:val="both"/>
        <w:rPr>
          <w:b/>
          <w:bCs/>
        </w:rPr>
      </w:pPr>
      <w:r w:rsidRPr="005C4839">
        <w:rPr>
          <w:b/>
          <w:bCs/>
        </w:rPr>
        <w:t xml:space="preserve">                   </w:t>
      </w:r>
      <w:r w:rsidR="000655AE" w:rsidRPr="005C4839">
        <w:rPr>
          <w:b/>
          <w:bCs/>
        </w:rPr>
        <w:t xml:space="preserve">Исполнитель: </w:t>
      </w:r>
    </w:p>
    <w:p w:rsidR="000A1F91" w:rsidRPr="005C4839" w:rsidRDefault="000A1F91" w:rsidP="005C4839">
      <w:pPr>
        <w:spacing w:line="0" w:lineRule="atLeast"/>
        <w:ind w:left="567" w:firstLine="851"/>
      </w:pPr>
      <w:r w:rsidRPr="005C4839">
        <w:t>______________________</w:t>
      </w:r>
    </w:p>
    <w:p w:rsidR="000A1F91" w:rsidRPr="005C4839" w:rsidRDefault="000A1F91" w:rsidP="005C4839">
      <w:pPr>
        <w:widowControl w:val="0"/>
        <w:autoSpaceDE w:val="0"/>
        <w:autoSpaceDN w:val="0"/>
        <w:adjustRightInd w:val="0"/>
        <w:spacing w:line="0" w:lineRule="atLeast"/>
        <w:ind w:left="567" w:firstLine="851"/>
      </w:pPr>
      <w:r w:rsidRPr="005C4839">
        <w:t>« ___ » ___________  202</w:t>
      </w:r>
      <w:r w:rsidR="00A11F13" w:rsidRPr="005C4839">
        <w:t>6</w:t>
      </w:r>
      <w:r w:rsidRPr="005C4839">
        <w:t xml:space="preserve"> года</w:t>
      </w:r>
    </w:p>
    <w:p w:rsidR="006C6F6E" w:rsidRPr="005C4839" w:rsidRDefault="000A1F91" w:rsidP="00A11F13">
      <w:pPr>
        <w:widowControl w:val="0"/>
        <w:autoSpaceDE w:val="0"/>
        <w:autoSpaceDN w:val="0"/>
        <w:adjustRightInd w:val="0"/>
        <w:ind w:left="1134"/>
        <w:rPr>
          <w:b/>
        </w:rPr>
      </w:pPr>
      <w:r w:rsidRPr="005C4839">
        <w:t>м.п.</w:t>
      </w:r>
    </w:p>
    <w:p w:rsidR="006C6F6E" w:rsidRDefault="006C6F6E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6C6F6E" w:rsidRDefault="006C6F6E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5C4839" w:rsidRDefault="005C4839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E74FC6" w:rsidRDefault="00E74FC6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E74FC6" w:rsidRDefault="00E74FC6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E74FC6" w:rsidRDefault="00E74FC6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E74FC6" w:rsidRDefault="00E74FC6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</w:p>
    <w:p w:rsidR="002673D3" w:rsidRPr="00D20A4B" w:rsidRDefault="002673D3" w:rsidP="00107655">
      <w:pPr>
        <w:widowControl w:val="0"/>
        <w:autoSpaceDE w:val="0"/>
        <w:autoSpaceDN w:val="0"/>
        <w:adjustRightInd w:val="0"/>
        <w:ind w:left="1134"/>
        <w:jc w:val="right"/>
        <w:rPr>
          <w:b/>
        </w:rPr>
      </w:pPr>
      <w:r w:rsidRPr="00D20A4B">
        <w:rPr>
          <w:b/>
        </w:rPr>
        <w:lastRenderedPageBreak/>
        <w:t>Приложение № 1</w:t>
      </w:r>
    </w:p>
    <w:p w:rsidR="002673D3" w:rsidRPr="00D20A4B" w:rsidRDefault="002673D3" w:rsidP="00BB6A33">
      <w:pPr>
        <w:pStyle w:val="ConsPlusNormal"/>
        <w:tabs>
          <w:tab w:val="left" w:pos="10632"/>
        </w:tabs>
        <w:ind w:left="141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20A4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B6A33" w:rsidRPr="00D20A4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20A4B">
        <w:rPr>
          <w:rFonts w:ascii="Times New Roman" w:hAnsi="Times New Roman" w:cs="Times New Roman"/>
          <w:sz w:val="24"/>
          <w:szCs w:val="24"/>
        </w:rPr>
        <w:t xml:space="preserve">к Государственному контракту оказания услуг </w:t>
      </w:r>
    </w:p>
    <w:p w:rsidR="002673D3" w:rsidRPr="00D20A4B" w:rsidRDefault="002673D3" w:rsidP="00BB6A33">
      <w:pPr>
        <w:pStyle w:val="ConsPlusNormal"/>
        <w:tabs>
          <w:tab w:val="left" w:pos="10632"/>
        </w:tabs>
        <w:ind w:left="141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20A4B">
        <w:rPr>
          <w:rFonts w:ascii="Times New Roman" w:hAnsi="Times New Roman" w:cs="Times New Roman"/>
          <w:sz w:val="24"/>
          <w:szCs w:val="24"/>
        </w:rPr>
        <w:t>№ ______ от «___» _________</w:t>
      </w:r>
      <w:r w:rsidRPr="00D20A4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6A5C6C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20A4B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673D3" w:rsidRPr="00D20A4B" w:rsidRDefault="002673D3" w:rsidP="00A80861">
      <w:pPr>
        <w:pStyle w:val="ConsPlusNormal"/>
        <w:tabs>
          <w:tab w:val="left" w:pos="10632"/>
        </w:tabs>
        <w:ind w:left="1418" w:right="423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673D3" w:rsidRPr="00D20A4B" w:rsidRDefault="002673D3" w:rsidP="00B32894">
      <w:pPr>
        <w:keepLines/>
        <w:tabs>
          <w:tab w:val="left" w:pos="10632"/>
        </w:tabs>
        <w:suppressAutoHyphens/>
        <w:spacing w:line="0" w:lineRule="atLeast"/>
        <w:ind w:left="1418" w:right="425" w:firstLine="709"/>
        <w:jc w:val="center"/>
        <w:rPr>
          <w:b/>
        </w:rPr>
      </w:pPr>
      <w:r w:rsidRPr="00D20A4B">
        <w:rPr>
          <w:b/>
        </w:rPr>
        <w:t>ТЕХНИЧЕСКОЕ ЗАДАНИЕ</w:t>
      </w:r>
    </w:p>
    <w:p w:rsidR="002673D3" w:rsidRPr="00D20A4B" w:rsidRDefault="002673D3" w:rsidP="00B32894">
      <w:pPr>
        <w:keepLines/>
        <w:tabs>
          <w:tab w:val="left" w:pos="10632"/>
        </w:tabs>
        <w:suppressAutoHyphens/>
        <w:spacing w:line="0" w:lineRule="atLeast"/>
        <w:ind w:left="1418" w:right="425" w:firstLine="709"/>
        <w:jc w:val="both"/>
      </w:pPr>
    </w:p>
    <w:p w:rsidR="005F5F4D" w:rsidRPr="00D20A4B" w:rsidRDefault="005F5F4D" w:rsidP="00E74FC6">
      <w:pPr>
        <w:ind w:left="1134" w:firstLine="851"/>
        <w:jc w:val="both"/>
      </w:pPr>
      <w:r w:rsidRPr="00D20A4B">
        <w:t>Исполнитель оказывает услуги</w:t>
      </w:r>
      <w:r w:rsidRPr="00D20A4B">
        <w:rPr>
          <w:shd w:val="clear" w:color="auto" w:fill="FFFFFF"/>
        </w:rPr>
        <w:t xml:space="preserve"> по проведению лабораторных испытаний картофеля свежего продовольственного </w:t>
      </w:r>
      <w:r w:rsidR="00A11F13">
        <w:rPr>
          <w:shd w:val="clear" w:color="auto" w:fill="FFFFFF"/>
        </w:rPr>
        <w:t>и</w:t>
      </w:r>
      <w:r w:rsidR="005C4839">
        <w:rPr>
          <w:shd w:val="clear" w:color="auto" w:fill="FFFFFF"/>
        </w:rPr>
        <w:t xml:space="preserve"> оформлению</w:t>
      </w:r>
      <w:r w:rsidR="00F671CF">
        <w:rPr>
          <w:shd w:val="clear" w:color="auto" w:fill="FFFFFF"/>
        </w:rPr>
        <w:t xml:space="preserve"> декларации</w:t>
      </w:r>
      <w:r w:rsidR="005C4839">
        <w:rPr>
          <w:shd w:val="clear" w:color="auto" w:fill="FFFFFF"/>
        </w:rPr>
        <w:t xml:space="preserve"> </w:t>
      </w:r>
      <w:r w:rsidR="00E74FC6">
        <w:rPr>
          <w:shd w:val="clear" w:color="auto" w:fill="FFFFFF"/>
        </w:rPr>
        <w:t>соответствия</w:t>
      </w:r>
      <w:r w:rsidR="005C4839">
        <w:rPr>
          <w:shd w:val="clear" w:color="auto" w:fill="FFFFFF"/>
        </w:rPr>
        <w:t>,</w:t>
      </w:r>
      <w:r w:rsidR="00F671CF">
        <w:rPr>
          <w:shd w:val="clear" w:color="auto" w:fill="FFFFFF"/>
        </w:rPr>
        <w:t xml:space="preserve"> согласно таблице 5.1 Технического задания.</w:t>
      </w:r>
    </w:p>
    <w:p w:rsidR="00E74FC6" w:rsidRDefault="00E74FC6" w:rsidP="00E74FC6">
      <w:pPr>
        <w:ind w:left="1134" w:firstLine="851"/>
        <w:jc w:val="center"/>
        <w:rPr>
          <w:b/>
        </w:rPr>
      </w:pPr>
    </w:p>
    <w:p w:rsidR="002673D3" w:rsidRDefault="00795BA1" w:rsidP="00E74FC6">
      <w:pPr>
        <w:ind w:left="1134" w:firstLine="851"/>
        <w:jc w:val="center"/>
        <w:rPr>
          <w:b/>
        </w:rPr>
      </w:pPr>
      <w:r w:rsidRPr="00D20A4B">
        <w:rPr>
          <w:b/>
        </w:rPr>
        <w:t>1. Место оказания услуг</w:t>
      </w:r>
    </w:p>
    <w:p w:rsidR="00E74FC6" w:rsidRPr="00D20A4B" w:rsidRDefault="00E74FC6" w:rsidP="00E74FC6">
      <w:pPr>
        <w:ind w:left="1134" w:firstLine="851"/>
        <w:jc w:val="center"/>
        <w:rPr>
          <w:b/>
        </w:rPr>
      </w:pPr>
    </w:p>
    <w:p w:rsidR="00753336" w:rsidRPr="00D20A4B" w:rsidRDefault="00753336" w:rsidP="00E74FC6">
      <w:pPr>
        <w:pStyle w:val="ConsPlusNormal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A4B">
        <w:rPr>
          <w:rFonts w:ascii="Times New Roman" w:hAnsi="Times New Roman" w:cs="Times New Roman"/>
          <w:sz w:val="24"/>
          <w:szCs w:val="24"/>
        </w:rPr>
        <w:t xml:space="preserve">Исполнитель оказывает услуги по месту своего нахождения: </w:t>
      </w:r>
      <w:r w:rsidRPr="00D20A4B">
        <w:rPr>
          <w:rFonts w:ascii="Times New Roman" w:hAnsi="Times New Roman" w:cs="Times New Roman"/>
          <w:sz w:val="24"/>
          <w:szCs w:val="24"/>
          <w:highlight w:val="yellow"/>
        </w:rPr>
        <w:t xml:space="preserve">______________________(в пределах Нижегородской области, </w:t>
      </w:r>
      <w:proofErr w:type="gramStart"/>
      <w:r w:rsidRPr="00D20A4B">
        <w:rPr>
          <w:rFonts w:ascii="Times New Roman" w:hAnsi="Times New Roman" w:cs="Times New Roman"/>
          <w:sz w:val="24"/>
          <w:szCs w:val="24"/>
          <w:highlight w:val="yellow"/>
        </w:rPr>
        <w:t>г</w:t>
      </w:r>
      <w:proofErr w:type="gramEnd"/>
      <w:r w:rsidRPr="00D20A4B">
        <w:rPr>
          <w:rFonts w:ascii="Times New Roman" w:hAnsi="Times New Roman" w:cs="Times New Roman"/>
          <w:sz w:val="24"/>
          <w:szCs w:val="24"/>
          <w:highlight w:val="yellow"/>
        </w:rPr>
        <w:t xml:space="preserve">. Нижний Новгород, не более 180 км от г. </w:t>
      </w:r>
      <w:proofErr w:type="spellStart"/>
      <w:r w:rsidRPr="00D20A4B">
        <w:rPr>
          <w:rFonts w:ascii="Times New Roman" w:hAnsi="Times New Roman" w:cs="Times New Roman"/>
          <w:sz w:val="24"/>
          <w:szCs w:val="24"/>
          <w:highlight w:val="yellow"/>
        </w:rPr>
        <w:t>Лукоянов</w:t>
      </w:r>
      <w:proofErr w:type="spellEnd"/>
      <w:r w:rsidRPr="00D20A4B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:rsidR="002673D3" w:rsidRDefault="001F0AD9" w:rsidP="00E74FC6">
      <w:pPr>
        <w:ind w:left="1134" w:firstLine="851"/>
        <w:jc w:val="center"/>
        <w:rPr>
          <w:b/>
        </w:rPr>
      </w:pPr>
      <w:r w:rsidRPr="00D20A4B">
        <w:rPr>
          <w:b/>
        </w:rPr>
        <w:t>2</w:t>
      </w:r>
      <w:r w:rsidR="006B59A3" w:rsidRPr="00D20A4B">
        <w:rPr>
          <w:b/>
        </w:rPr>
        <w:t>. Сроки оказания услуг</w:t>
      </w:r>
    </w:p>
    <w:p w:rsidR="00536540" w:rsidRPr="00D20A4B" w:rsidRDefault="00536540" w:rsidP="00E74FC6">
      <w:pPr>
        <w:ind w:left="1134" w:firstLine="851"/>
        <w:jc w:val="center"/>
        <w:rPr>
          <w:b/>
        </w:rPr>
      </w:pPr>
    </w:p>
    <w:p w:rsidR="001F66E6" w:rsidRPr="00D20A4B" w:rsidRDefault="00D97C57" w:rsidP="00E74FC6">
      <w:pPr>
        <w:ind w:left="709" w:firstLine="851"/>
        <w:jc w:val="both"/>
      </w:pPr>
      <w:r w:rsidRPr="00D20A4B">
        <w:t xml:space="preserve">Максимальный срок оказания услуг Исполнителем - в течение </w:t>
      </w:r>
      <w:r w:rsidR="006C6F6E">
        <w:t>30</w:t>
      </w:r>
      <w:r w:rsidRPr="00D20A4B">
        <w:t xml:space="preserve"> (</w:t>
      </w:r>
      <w:r w:rsidR="006C6F6E">
        <w:t>Тридцати</w:t>
      </w:r>
      <w:r w:rsidRPr="00D20A4B">
        <w:t>) рабочих дней</w:t>
      </w:r>
      <w:r w:rsidR="005C4839">
        <w:t>,</w:t>
      </w:r>
      <w:r w:rsidRPr="00D20A4B">
        <w:t xml:space="preserve"> с момента </w:t>
      </w:r>
      <w:r w:rsidR="00666901" w:rsidRPr="00D20A4B">
        <w:t>заключения контракта</w:t>
      </w:r>
      <w:r w:rsidR="00382CB1">
        <w:t xml:space="preserve"> и передачи проб</w:t>
      </w:r>
      <w:r w:rsidR="005C4839">
        <w:t xml:space="preserve"> картофеля</w:t>
      </w:r>
      <w:r w:rsidR="00382CB1">
        <w:t xml:space="preserve"> Исполнителю</w:t>
      </w:r>
      <w:r w:rsidRPr="00D20A4B">
        <w:rPr>
          <w:b/>
        </w:rPr>
        <w:t xml:space="preserve">. </w:t>
      </w:r>
      <w:r w:rsidR="001F66E6" w:rsidRPr="00D20A4B">
        <w:t xml:space="preserve">Услуги могут быть выполнены досрочно. </w:t>
      </w:r>
    </w:p>
    <w:p w:rsidR="002673D3" w:rsidRDefault="001F0AD9" w:rsidP="00E74FC6">
      <w:pPr>
        <w:ind w:left="1134" w:firstLine="851"/>
        <w:jc w:val="center"/>
        <w:rPr>
          <w:b/>
          <w:color w:val="000000" w:themeColor="text1"/>
        </w:rPr>
      </w:pPr>
      <w:r w:rsidRPr="00D20A4B">
        <w:rPr>
          <w:b/>
          <w:color w:val="000000" w:themeColor="text1"/>
        </w:rPr>
        <w:t>3</w:t>
      </w:r>
      <w:r w:rsidR="002673D3" w:rsidRPr="00D20A4B">
        <w:rPr>
          <w:b/>
          <w:color w:val="000000" w:themeColor="text1"/>
        </w:rPr>
        <w:t>. Обязательные требования</w:t>
      </w:r>
    </w:p>
    <w:p w:rsidR="00E74FC6" w:rsidRPr="00D20A4B" w:rsidRDefault="00E74FC6" w:rsidP="00E74FC6">
      <w:pPr>
        <w:ind w:left="1134" w:firstLine="851"/>
        <w:jc w:val="center"/>
        <w:rPr>
          <w:b/>
          <w:color w:val="000000" w:themeColor="text1"/>
        </w:rPr>
      </w:pPr>
    </w:p>
    <w:p w:rsidR="00D20A4B" w:rsidRDefault="006B59A3" w:rsidP="00E74FC6">
      <w:pPr>
        <w:ind w:left="709" w:firstLine="709"/>
        <w:jc w:val="both"/>
      </w:pPr>
      <w:r w:rsidRPr="00D20A4B">
        <w:t xml:space="preserve">При оказании услуг Исполнитель  </w:t>
      </w:r>
      <w:r w:rsidR="001F66E6" w:rsidRPr="00D20A4B">
        <w:t>обязан соблюдать требования, связанные с нормами по охране труда и иными нормами, определяющими безопасность предоставления оказываемых услуг</w:t>
      </w:r>
      <w:r w:rsidR="00E272B6" w:rsidRPr="00D20A4B">
        <w:t>.</w:t>
      </w:r>
      <w:r w:rsidR="00D20A4B">
        <w:t xml:space="preserve"> </w:t>
      </w:r>
    </w:p>
    <w:p w:rsidR="006C6F6E" w:rsidRDefault="006C6F6E" w:rsidP="00E74FC6">
      <w:pPr>
        <w:ind w:left="709" w:firstLine="709"/>
        <w:jc w:val="both"/>
      </w:pPr>
      <w:r w:rsidRPr="001D309A">
        <w:rPr>
          <w:rFonts w:ascii="PT Astra Serif" w:hAnsi="PT Astra Serif"/>
        </w:rPr>
        <w:t>Испытания продукции проводятся в аккредитованной Российской лаборатории по схеме 3д</w:t>
      </w:r>
      <w:r>
        <w:t>.</w:t>
      </w:r>
    </w:p>
    <w:p w:rsidR="00D20A4B" w:rsidRDefault="00D20A4B" w:rsidP="00E74FC6">
      <w:pPr>
        <w:ind w:left="709" w:firstLine="709"/>
        <w:jc w:val="both"/>
      </w:pPr>
      <w:r>
        <w:t>Л</w:t>
      </w:r>
      <w:r w:rsidRPr="00D20A4B">
        <w:t xml:space="preserve">аборатория должна быть аккредитована в соответствии с ГОСТ ISO/IEC 17025 и иметь соответствующую аккредитацию </w:t>
      </w:r>
      <w:proofErr w:type="spellStart"/>
      <w:r w:rsidRPr="00D20A4B">
        <w:t>Росаккредитации</w:t>
      </w:r>
      <w:proofErr w:type="spellEnd"/>
      <w:r w:rsidR="00382CB1">
        <w:t>, согласно</w:t>
      </w:r>
      <w:r w:rsidR="00E272B6" w:rsidRPr="00D20A4B">
        <w:t xml:space="preserve"> </w:t>
      </w:r>
      <w:r w:rsidR="00382CB1">
        <w:t>ФЗ</w:t>
      </w:r>
      <w:r w:rsidRPr="00D20A4B">
        <w:t xml:space="preserve"> от 27.12.2002 № 184-ФЗ</w:t>
      </w:r>
      <w:r w:rsidR="00382CB1">
        <w:t xml:space="preserve"> ст.32</w:t>
      </w:r>
      <w:r w:rsidRPr="00D20A4B">
        <w:t xml:space="preserve"> </w:t>
      </w:r>
      <w:r w:rsidR="005C4839">
        <w:t>«</w:t>
      </w:r>
      <w:r w:rsidRPr="00D20A4B">
        <w:t>О техническом регулировании</w:t>
      </w:r>
      <w:r w:rsidR="005C4839">
        <w:t>»</w:t>
      </w:r>
      <w:r w:rsidR="00382CB1">
        <w:t xml:space="preserve">, </w:t>
      </w:r>
      <w:r w:rsidRPr="00D20A4B">
        <w:t xml:space="preserve">ГОСТ ISO/IEC 17025-2019 </w:t>
      </w:r>
      <w:r w:rsidR="005C4839">
        <w:t>«</w:t>
      </w:r>
      <w:r w:rsidRPr="00D20A4B">
        <w:t>Общие требования к компетентности испытательных и калибровочных лабораторий</w:t>
      </w:r>
      <w:r w:rsidR="005C4839">
        <w:t>»</w:t>
      </w:r>
      <w:r w:rsidR="00382CB1">
        <w:t xml:space="preserve">, </w:t>
      </w:r>
      <w:r w:rsidRPr="00D20A4B">
        <w:t>Приказ</w:t>
      </w:r>
      <w:r w:rsidR="00382CB1">
        <w:t>у</w:t>
      </w:r>
      <w:r w:rsidRPr="00D20A4B">
        <w:t xml:space="preserve"> </w:t>
      </w:r>
      <w:proofErr w:type="spellStart"/>
      <w:r w:rsidRPr="00D20A4B">
        <w:t>Росаккредитации</w:t>
      </w:r>
      <w:proofErr w:type="spellEnd"/>
      <w:r w:rsidRPr="00D20A4B">
        <w:t xml:space="preserve"> от 30.12.2014 № 496 </w:t>
      </w:r>
      <w:r w:rsidR="005C4839">
        <w:t>«</w:t>
      </w:r>
      <w:r w:rsidRPr="00D20A4B">
        <w:t>Об утверждении Порядка аккредитации испытательных лабораторий</w:t>
      </w:r>
      <w:r w:rsidR="005C4839">
        <w:t>»</w:t>
      </w:r>
      <w:r w:rsidRPr="00D20A4B">
        <w:br/>
        <w:t>Техническ</w:t>
      </w:r>
      <w:r w:rsidR="00382CB1">
        <w:t>ому</w:t>
      </w:r>
      <w:r w:rsidRPr="00D20A4B">
        <w:t xml:space="preserve"> регламент</w:t>
      </w:r>
      <w:r w:rsidR="00382CB1">
        <w:t>у</w:t>
      </w:r>
      <w:r w:rsidRPr="00D20A4B">
        <w:t xml:space="preserve"> Таможенного союза (</w:t>
      </w:r>
      <w:proofErr w:type="gramStart"/>
      <w:r w:rsidRPr="00D20A4B">
        <w:t>ТР</w:t>
      </w:r>
      <w:proofErr w:type="gramEnd"/>
      <w:r w:rsidRPr="00D20A4B">
        <w:t xml:space="preserve"> ТС) 021/2011 </w:t>
      </w:r>
      <w:r w:rsidR="005C4839">
        <w:t>«</w:t>
      </w:r>
      <w:r w:rsidRPr="00D20A4B">
        <w:t>О безопасности пищевой продукции</w:t>
      </w:r>
      <w:r w:rsidR="005C4839">
        <w:t>»</w:t>
      </w:r>
      <w:r w:rsidR="00382CB1">
        <w:t xml:space="preserve"> </w:t>
      </w:r>
      <w:r w:rsidRPr="00D20A4B">
        <w:t xml:space="preserve">Федеральный закон от 02.01.2000 № 29-ФЗ </w:t>
      </w:r>
      <w:r w:rsidR="005C4839">
        <w:t>«</w:t>
      </w:r>
      <w:r w:rsidRPr="00D20A4B">
        <w:t>О качестве и безопасности пищевых продуктов</w:t>
      </w:r>
      <w:r w:rsidR="005C4839">
        <w:t>»</w:t>
      </w:r>
      <w:r w:rsidR="00382CB1">
        <w:t xml:space="preserve"> и проч.</w:t>
      </w:r>
    </w:p>
    <w:p w:rsidR="00E74FC6" w:rsidRPr="00D20A4B" w:rsidRDefault="00E74FC6" w:rsidP="00E74FC6">
      <w:pPr>
        <w:ind w:left="709" w:firstLine="709"/>
        <w:jc w:val="both"/>
      </w:pPr>
    </w:p>
    <w:p w:rsidR="002673D3" w:rsidRDefault="001F0AD9" w:rsidP="00E74FC6">
      <w:pPr>
        <w:ind w:left="709" w:firstLine="851"/>
        <w:jc w:val="center"/>
        <w:rPr>
          <w:b/>
        </w:rPr>
      </w:pPr>
      <w:r w:rsidRPr="00D20A4B">
        <w:rPr>
          <w:b/>
        </w:rPr>
        <w:t>4</w:t>
      </w:r>
      <w:r w:rsidR="002673D3" w:rsidRPr="00D20A4B">
        <w:rPr>
          <w:b/>
        </w:rPr>
        <w:t>. Отчетные документы, предоставляемые Исполнителем</w:t>
      </w:r>
    </w:p>
    <w:p w:rsidR="00E74FC6" w:rsidRDefault="00E74FC6" w:rsidP="00E74FC6">
      <w:pPr>
        <w:ind w:left="709" w:firstLine="851"/>
        <w:jc w:val="both"/>
      </w:pPr>
    </w:p>
    <w:p w:rsidR="00512381" w:rsidRPr="00D20A4B" w:rsidRDefault="00512381" w:rsidP="00E74FC6">
      <w:pPr>
        <w:ind w:left="709" w:firstLine="851"/>
        <w:jc w:val="both"/>
      </w:pPr>
      <w:r w:rsidRPr="00D20A4B">
        <w:t xml:space="preserve">В </w:t>
      </w:r>
      <w:r w:rsidR="00D97C57" w:rsidRPr="00D20A4B">
        <w:t xml:space="preserve">день оказания услуг </w:t>
      </w:r>
      <w:r w:rsidR="00EC2C68" w:rsidRPr="00D20A4B">
        <w:t xml:space="preserve">Исполнитель обязан передать Заказчику </w:t>
      </w:r>
      <w:r w:rsidR="004361DF" w:rsidRPr="00D20A4B">
        <w:t>оригиналы документов,</w:t>
      </w:r>
      <w:r w:rsidR="00EC2C68" w:rsidRPr="00D20A4B">
        <w:t xml:space="preserve"> </w:t>
      </w:r>
      <w:r w:rsidR="00EC2C68" w:rsidRPr="00D20A4B">
        <w:rPr>
          <w:color w:val="000000" w:themeColor="text1"/>
          <w:shd w:val="clear" w:color="auto" w:fill="FFFFFF"/>
        </w:rPr>
        <w:t>подтверждающих выполнение обязательств по контракту</w:t>
      </w:r>
      <w:r w:rsidRPr="00D20A4B">
        <w:t xml:space="preserve"> на подписание: </w:t>
      </w:r>
    </w:p>
    <w:p w:rsidR="00EF7271" w:rsidRPr="005C4839" w:rsidRDefault="00EF7271" w:rsidP="00EF7271">
      <w:pPr>
        <w:suppressAutoHyphens/>
        <w:spacing w:line="0" w:lineRule="atLeast"/>
        <w:ind w:left="567" w:firstLine="851"/>
        <w:jc w:val="both"/>
        <w:rPr>
          <w:b/>
          <w:iCs/>
          <w:shd w:val="clear" w:color="auto" w:fill="FFFFFF"/>
          <w:lang w:bidi="ru-RU"/>
        </w:rPr>
      </w:pPr>
      <w:r w:rsidRPr="00983619">
        <w:rPr>
          <w:b/>
        </w:rPr>
        <w:t>а)</w:t>
      </w:r>
      <w:r>
        <w:rPr>
          <w:b/>
          <w:color w:val="FF0000"/>
        </w:rPr>
        <w:t xml:space="preserve"> </w:t>
      </w:r>
      <w:r w:rsidRPr="005C4839">
        <w:rPr>
          <w:b/>
          <w:color w:val="FF0000"/>
        </w:rPr>
        <w:t>Акт оказанных услуг</w:t>
      </w:r>
      <w:r w:rsidRPr="005C4839">
        <w:rPr>
          <w:b/>
        </w:rPr>
        <w:t xml:space="preserve">, </w:t>
      </w:r>
      <w:r w:rsidRPr="005C4839">
        <w:t xml:space="preserve">оформленный в соответствии с законодательством Российской Федерации, подписанный и скрепленный печатью </w:t>
      </w:r>
      <w:r>
        <w:t>Исполнителя</w:t>
      </w:r>
      <w:r w:rsidRPr="005C4839">
        <w:t xml:space="preserve"> (при ее наличии) (в 2-х экземплярах) и </w:t>
      </w:r>
      <w:r w:rsidRPr="005C4839">
        <w:rPr>
          <w:b/>
          <w:color w:val="FF0000"/>
        </w:rPr>
        <w:t>Счет-фактуру</w:t>
      </w:r>
      <w:r w:rsidRPr="005C4839">
        <w:t>,</w:t>
      </w:r>
      <w:r w:rsidRPr="005C4839">
        <w:rPr>
          <w:iCs/>
          <w:shd w:val="clear" w:color="auto" w:fill="FFFFFF"/>
          <w:lang w:bidi="ru-RU"/>
        </w:rPr>
        <w:t xml:space="preserve"> оформленную</w:t>
      </w:r>
      <w:r w:rsidRPr="005C4839">
        <w:t xml:space="preserve"> в соответствии с законодательством Российской Федерации (в 1-м экземпляре)</w:t>
      </w:r>
      <w:r w:rsidRPr="005C4839">
        <w:rPr>
          <w:b/>
        </w:rPr>
        <w:t xml:space="preserve"> </w:t>
      </w:r>
      <w:r w:rsidRPr="005C4839">
        <w:t>(</w:t>
      </w:r>
      <w:r w:rsidRPr="005C4839">
        <w:rPr>
          <w:i/>
          <w:u w:val="single"/>
        </w:rPr>
        <w:t>в случае если</w:t>
      </w:r>
      <w:r w:rsidRPr="005C4839">
        <w:rPr>
          <w:i/>
        </w:rPr>
        <w:t xml:space="preserve"> ее оформление требуется для </w:t>
      </w:r>
      <w:r>
        <w:rPr>
          <w:i/>
        </w:rPr>
        <w:t>Исполнителя</w:t>
      </w:r>
      <w:r w:rsidRPr="005C4839">
        <w:rPr>
          <w:i/>
        </w:rPr>
        <w:t xml:space="preserve"> в соответствии с действующим законодательством Российской Федерации)</w:t>
      </w:r>
      <w:r w:rsidRPr="005C4839">
        <w:rPr>
          <w:b/>
          <w:i/>
          <w:iCs/>
          <w:shd w:val="clear" w:color="auto" w:fill="FFFFFF"/>
          <w:lang w:bidi="ru-RU"/>
        </w:rPr>
        <w:t>;</w:t>
      </w:r>
      <w:r w:rsidRPr="005C4839">
        <w:rPr>
          <w:b/>
          <w:iCs/>
          <w:shd w:val="clear" w:color="auto" w:fill="FFFFFF"/>
          <w:lang w:bidi="ru-RU"/>
        </w:rPr>
        <w:t xml:space="preserve"> </w:t>
      </w:r>
      <w:r w:rsidRPr="005C4839">
        <w:rPr>
          <w:b/>
          <w:iCs/>
          <w:u w:val="single"/>
          <w:shd w:val="clear" w:color="auto" w:fill="FFFFFF"/>
          <w:lang w:bidi="ru-RU"/>
        </w:rPr>
        <w:t>ИЛИ</w:t>
      </w:r>
      <w:r w:rsidRPr="005C4839">
        <w:rPr>
          <w:b/>
          <w:iCs/>
          <w:shd w:val="clear" w:color="auto" w:fill="FFFFFF"/>
          <w:lang w:bidi="ru-RU"/>
        </w:rPr>
        <w:t xml:space="preserve"> </w:t>
      </w:r>
      <w:r w:rsidRPr="005C4839">
        <w:rPr>
          <w:b/>
          <w:color w:val="FF0000"/>
          <w:spacing w:val="-2"/>
        </w:rPr>
        <w:t>Универсальный передаточный документ</w:t>
      </w:r>
      <w:r w:rsidRPr="005C4839">
        <w:rPr>
          <w:b/>
          <w:spacing w:val="-2"/>
        </w:rPr>
        <w:t xml:space="preserve">, </w:t>
      </w:r>
      <w:r w:rsidRPr="005C4839">
        <w:rPr>
          <w:spacing w:val="-2"/>
        </w:rPr>
        <w:t>заменяющий одновременно акт оказанных услуг и счет-фактуру и рекомендованный Письмом ФНС России от 21 октября 2013 г. №ММВ-20-3/96@ (в 2-х экземплярах)</w:t>
      </w:r>
      <w:r w:rsidRPr="005C4839">
        <w:rPr>
          <w:b/>
          <w:iCs/>
          <w:shd w:val="clear" w:color="auto" w:fill="FFFFFF"/>
          <w:lang w:bidi="ru-RU"/>
        </w:rPr>
        <w:t>;</w:t>
      </w:r>
    </w:p>
    <w:p w:rsidR="00EF7271" w:rsidRPr="005C4839" w:rsidRDefault="00EF7271" w:rsidP="00EF7271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 xml:space="preserve">б) </w:t>
      </w:r>
      <w:r w:rsidRPr="005C4839">
        <w:rPr>
          <w:b/>
          <w:iCs/>
          <w:color w:val="FF0000"/>
          <w:shd w:val="clear" w:color="auto" w:fill="FFFFFF"/>
          <w:lang w:bidi="ru-RU"/>
        </w:rPr>
        <w:t>Акт приемки товаров, работ, услуг</w:t>
      </w:r>
      <w:r w:rsidRPr="005C4839">
        <w:rPr>
          <w:b/>
          <w:iCs/>
          <w:shd w:val="clear" w:color="auto" w:fill="FFFFFF"/>
          <w:lang w:bidi="ru-RU"/>
        </w:rPr>
        <w:t xml:space="preserve"> </w:t>
      </w:r>
      <w:r w:rsidRPr="005C4839">
        <w:rPr>
          <w:iCs/>
          <w:shd w:val="clear" w:color="auto" w:fill="FFFFFF"/>
          <w:lang w:bidi="ru-RU"/>
        </w:rPr>
        <w:t xml:space="preserve">(форма по ОКУД </w:t>
      </w:r>
      <w:r w:rsidRPr="005C4839">
        <w:t xml:space="preserve">0510452, утверждена </w:t>
      </w:r>
      <w:hyperlink r:id="rId11" w:anchor="dst5960" w:history="1">
        <w:r w:rsidRPr="005C4839">
          <w:rPr>
            <w:rStyle w:val="a3"/>
            <w:color w:val="0D0D0D"/>
            <w:shd w:val="clear" w:color="auto" w:fill="FFFFFF"/>
          </w:rPr>
          <w:t>Приказом</w:t>
        </w:r>
      </w:hyperlink>
      <w:r w:rsidRPr="005C4839">
        <w:rPr>
          <w:color w:val="000000"/>
          <w:shd w:val="clear" w:color="auto" w:fill="FFFFFF"/>
        </w:rPr>
        <w:t> Минфина России от 15.04.2021 N 61н</w:t>
      </w:r>
      <w:r w:rsidRPr="005C4839">
        <w:rPr>
          <w:iCs/>
          <w:shd w:val="clear" w:color="auto" w:fill="FFFFFF"/>
          <w:lang w:bidi="ru-RU"/>
        </w:rPr>
        <w:t>)</w:t>
      </w:r>
      <w:r w:rsidRPr="005C4839">
        <w:rPr>
          <w:b/>
          <w:iCs/>
          <w:shd w:val="clear" w:color="auto" w:fill="FFFFFF"/>
          <w:lang w:bidi="ru-RU"/>
        </w:rPr>
        <w:t xml:space="preserve"> </w:t>
      </w:r>
      <w:r w:rsidRPr="005C4839">
        <w:rPr>
          <w:iCs/>
          <w:shd w:val="clear" w:color="auto" w:fill="FFFFFF"/>
          <w:lang w:bidi="ru-RU"/>
        </w:rPr>
        <w:t>(Приложение №2) подписанный</w:t>
      </w:r>
      <w:r w:rsidRPr="005C4839">
        <w:t xml:space="preserve"> и скрепленный печатью </w:t>
      </w:r>
      <w:r>
        <w:t>Исполнителя</w:t>
      </w:r>
      <w:r w:rsidRPr="005C4839">
        <w:t xml:space="preserve"> (при ее наличии) (в 2-х экземплярах)</w:t>
      </w:r>
    </w:p>
    <w:p w:rsidR="00EF7271" w:rsidRPr="005C4839" w:rsidRDefault="00EF7271" w:rsidP="00EF7271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>в) Протокол исследований</w:t>
      </w:r>
      <w:r>
        <w:rPr>
          <w:b/>
        </w:rPr>
        <w:t xml:space="preserve"> (лабораторных испытаний)</w:t>
      </w:r>
    </w:p>
    <w:p w:rsidR="00EF7271" w:rsidRPr="005C4839" w:rsidRDefault="00EF7271" w:rsidP="00EF7271">
      <w:pPr>
        <w:suppressAutoHyphens/>
        <w:spacing w:line="0" w:lineRule="atLeast"/>
        <w:ind w:left="567" w:firstLine="851"/>
        <w:jc w:val="both"/>
        <w:rPr>
          <w:b/>
        </w:rPr>
      </w:pPr>
      <w:r w:rsidRPr="005C4839">
        <w:rPr>
          <w:b/>
        </w:rPr>
        <w:t xml:space="preserve">г) Декларация </w:t>
      </w:r>
      <w:r>
        <w:rPr>
          <w:b/>
        </w:rPr>
        <w:t xml:space="preserve"> о соответствии</w:t>
      </w:r>
    </w:p>
    <w:p w:rsidR="00E74FC6" w:rsidRDefault="00EF7271" w:rsidP="00EF7271">
      <w:pPr>
        <w:spacing w:line="0" w:lineRule="atLeast"/>
        <w:ind w:left="1418"/>
        <w:jc w:val="both"/>
        <w:rPr>
          <w:b/>
        </w:rPr>
      </w:pPr>
      <w:r>
        <w:rPr>
          <w:b/>
        </w:rPr>
        <w:t>в)</w:t>
      </w:r>
      <w:r w:rsidR="003C5261">
        <w:rPr>
          <w:b/>
        </w:rPr>
        <w:t xml:space="preserve"> </w:t>
      </w:r>
      <w:r w:rsidRPr="005C4839">
        <w:rPr>
          <w:b/>
        </w:rPr>
        <w:t>Оригинал государственного контракта (если контракт заключен не в электронной форме</w:t>
      </w:r>
    </w:p>
    <w:p w:rsidR="00E74FC6" w:rsidRDefault="00E74FC6" w:rsidP="00B32894">
      <w:pPr>
        <w:spacing w:line="0" w:lineRule="atLeast"/>
        <w:ind w:left="1418" w:firstLine="709"/>
        <w:jc w:val="both"/>
        <w:rPr>
          <w:b/>
        </w:rPr>
      </w:pPr>
    </w:p>
    <w:p w:rsidR="00E74FC6" w:rsidRDefault="00E74FC6" w:rsidP="00B32894">
      <w:pPr>
        <w:spacing w:line="0" w:lineRule="atLeast"/>
        <w:ind w:left="1418" w:firstLine="709"/>
        <w:jc w:val="both"/>
        <w:rPr>
          <w:b/>
        </w:rPr>
      </w:pPr>
    </w:p>
    <w:p w:rsidR="00E74FC6" w:rsidRDefault="00E74FC6" w:rsidP="00B32894">
      <w:pPr>
        <w:spacing w:line="0" w:lineRule="atLeast"/>
        <w:ind w:left="1418" w:firstLine="709"/>
        <w:jc w:val="both"/>
        <w:rPr>
          <w:b/>
        </w:rPr>
      </w:pPr>
    </w:p>
    <w:p w:rsidR="002673D3" w:rsidRDefault="00EB0DAD" w:rsidP="00B32894">
      <w:pPr>
        <w:spacing w:line="0" w:lineRule="atLeast"/>
        <w:ind w:left="1418" w:firstLine="709"/>
        <w:jc w:val="both"/>
        <w:rPr>
          <w:b/>
        </w:rPr>
      </w:pPr>
      <w:r w:rsidRPr="00D20A4B">
        <w:rPr>
          <w:b/>
        </w:rPr>
        <w:t>5.1</w:t>
      </w:r>
      <w:r w:rsidR="002673D3" w:rsidRPr="00D20A4B">
        <w:rPr>
          <w:b/>
        </w:rPr>
        <w:t>. Таблица:</w:t>
      </w:r>
    </w:p>
    <w:p w:rsidR="00E74FC6" w:rsidRPr="00D20A4B" w:rsidRDefault="00E74FC6" w:rsidP="00B32894">
      <w:pPr>
        <w:spacing w:line="0" w:lineRule="atLeast"/>
        <w:ind w:left="1418" w:firstLine="709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4420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"/>
        <w:gridCol w:w="2271"/>
        <w:gridCol w:w="2974"/>
        <w:gridCol w:w="939"/>
        <w:gridCol w:w="727"/>
        <w:gridCol w:w="933"/>
        <w:gridCol w:w="1198"/>
      </w:tblGrid>
      <w:tr w:rsidR="00F860CB" w:rsidRPr="00D20A4B" w:rsidTr="003441B2">
        <w:trPr>
          <w:trHeight w:val="1125"/>
        </w:trPr>
        <w:tc>
          <w:tcPr>
            <w:tcW w:w="223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>№</w:t>
            </w:r>
          </w:p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74FC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74FC6">
              <w:rPr>
                <w:b/>
                <w:sz w:val="22"/>
                <w:szCs w:val="22"/>
              </w:rPr>
              <w:t>/</w:t>
            </w:r>
            <w:proofErr w:type="spellStart"/>
            <w:r w:rsidRPr="00E74FC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00" w:type="pct"/>
          </w:tcPr>
          <w:p w:rsidR="00F860CB" w:rsidRPr="00E74FC6" w:rsidRDefault="00F860CB" w:rsidP="00F860CB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>Наименование услуги</w:t>
            </w:r>
          </w:p>
        </w:tc>
        <w:tc>
          <w:tcPr>
            <w:tcW w:w="1571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Описание и требования</w:t>
            </w:r>
          </w:p>
        </w:tc>
        <w:tc>
          <w:tcPr>
            <w:tcW w:w="496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E74FC6">
              <w:rPr>
                <w:b/>
                <w:sz w:val="22"/>
                <w:szCs w:val="22"/>
              </w:rPr>
              <w:t>изм</w:t>
            </w:r>
            <w:proofErr w:type="spellEnd"/>
            <w:r w:rsidRPr="00E74FC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84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 xml:space="preserve">Кол-во. </w:t>
            </w:r>
          </w:p>
        </w:tc>
        <w:tc>
          <w:tcPr>
            <w:tcW w:w="493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>Цена за ед.,</w:t>
            </w:r>
          </w:p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 xml:space="preserve">руб. </w:t>
            </w:r>
          </w:p>
        </w:tc>
        <w:tc>
          <w:tcPr>
            <w:tcW w:w="633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b/>
                <w:sz w:val="22"/>
                <w:szCs w:val="22"/>
              </w:rPr>
            </w:pPr>
            <w:r w:rsidRPr="00E74FC6">
              <w:rPr>
                <w:b/>
                <w:sz w:val="22"/>
                <w:szCs w:val="22"/>
              </w:rPr>
              <w:t xml:space="preserve">Стоимость услуг, руб. </w:t>
            </w:r>
          </w:p>
        </w:tc>
      </w:tr>
      <w:tr w:rsidR="00F860CB" w:rsidRPr="00D20A4B" w:rsidTr="003441B2">
        <w:trPr>
          <w:trHeight w:val="775"/>
        </w:trPr>
        <w:tc>
          <w:tcPr>
            <w:tcW w:w="223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1.</w:t>
            </w:r>
          </w:p>
        </w:tc>
        <w:tc>
          <w:tcPr>
            <w:tcW w:w="1200" w:type="pct"/>
            <w:vAlign w:val="center"/>
          </w:tcPr>
          <w:p w:rsidR="00F860CB" w:rsidRPr="00E74FC6" w:rsidRDefault="00F860CB" w:rsidP="00F860CB">
            <w:pPr>
              <w:spacing w:line="0" w:lineRule="atLeast"/>
              <w:rPr>
                <w:sz w:val="22"/>
                <w:szCs w:val="22"/>
                <w:shd w:val="clear" w:color="auto" w:fill="FFFFFF"/>
              </w:rPr>
            </w:pPr>
            <w:r w:rsidRPr="00E74FC6">
              <w:rPr>
                <w:sz w:val="22"/>
                <w:szCs w:val="22"/>
              </w:rPr>
              <w:t>Услуги</w:t>
            </w:r>
            <w:r w:rsidRPr="00E74FC6">
              <w:rPr>
                <w:sz w:val="22"/>
                <w:szCs w:val="22"/>
                <w:shd w:val="clear" w:color="auto" w:fill="FFFFFF"/>
              </w:rPr>
              <w:t xml:space="preserve"> по проведению лабораторных испытаний картофеля </w:t>
            </w:r>
            <w:r w:rsidR="002B2588">
              <w:rPr>
                <w:sz w:val="22"/>
                <w:szCs w:val="22"/>
                <w:shd w:val="clear" w:color="auto" w:fill="FFFFFF"/>
              </w:rPr>
              <w:t xml:space="preserve">свежего </w:t>
            </w:r>
            <w:r w:rsidRPr="00E74FC6">
              <w:rPr>
                <w:sz w:val="22"/>
                <w:szCs w:val="22"/>
                <w:shd w:val="clear" w:color="auto" w:fill="FFFFFF"/>
              </w:rPr>
              <w:t>продовольственного</w:t>
            </w:r>
          </w:p>
          <w:p w:rsidR="00F860CB" w:rsidRPr="00E74FC6" w:rsidRDefault="00F860CB" w:rsidP="00E74FC6">
            <w:pPr>
              <w:spacing w:line="0" w:lineRule="atLeast"/>
              <w:ind w:left="-108"/>
              <w:rPr>
                <w:sz w:val="22"/>
                <w:szCs w:val="22"/>
              </w:rPr>
            </w:pPr>
          </w:p>
        </w:tc>
        <w:tc>
          <w:tcPr>
            <w:tcW w:w="1571" w:type="pct"/>
          </w:tcPr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  <w:shd w:val="clear" w:color="auto" w:fill="FFFFFF"/>
              </w:rPr>
            </w:pPr>
            <w:r w:rsidRPr="00F860CB">
              <w:rPr>
                <w:sz w:val="22"/>
                <w:szCs w:val="22"/>
                <w:shd w:val="clear" w:color="auto" w:fill="FFFFFF"/>
              </w:rPr>
              <w:t>Услуги по проведению лабораторных испытаний картофеля продовольственного свежего по показателям на соответствие 21 регламента: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  <w:shd w:val="clear" w:color="auto" w:fill="FFFFFF"/>
              </w:rPr>
            </w:pPr>
            <w:r w:rsidRPr="00F860CB">
              <w:rPr>
                <w:sz w:val="22"/>
                <w:szCs w:val="22"/>
                <w:shd w:val="clear" w:color="auto" w:fill="FFFFFF"/>
              </w:rPr>
              <w:t>Массовая концентрация нитратов;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  <w:shd w:val="clear" w:color="auto" w:fill="FFFFFF"/>
              </w:rPr>
            </w:pPr>
            <w:r w:rsidRPr="00F860CB">
              <w:rPr>
                <w:sz w:val="22"/>
                <w:szCs w:val="22"/>
                <w:shd w:val="clear" w:color="auto" w:fill="FFFFFF"/>
              </w:rPr>
              <w:t xml:space="preserve">Удельная активность стронция </w:t>
            </w:r>
            <w:proofErr w:type="spellStart"/>
            <w:r w:rsidRPr="00F860CB">
              <w:rPr>
                <w:sz w:val="22"/>
                <w:szCs w:val="22"/>
                <w:shd w:val="clear" w:color="auto" w:fill="FFFFFF"/>
                <w:lang w:val="en-US"/>
              </w:rPr>
              <w:t>Sr</w:t>
            </w:r>
            <w:proofErr w:type="spellEnd"/>
            <w:r w:rsidRPr="00F860CB">
              <w:rPr>
                <w:sz w:val="22"/>
                <w:szCs w:val="22"/>
                <w:shd w:val="clear" w:color="auto" w:fill="FFFFFF"/>
              </w:rPr>
              <w:t>-90;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 xml:space="preserve">Удельная активность </w:t>
            </w:r>
            <w:r w:rsidRPr="00F860CB">
              <w:rPr>
                <w:sz w:val="22"/>
                <w:szCs w:val="22"/>
                <w:lang w:val="en-US"/>
              </w:rPr>
              <w:t>Cs</w:t>
            </w:r>
            <w:r w:rsidRPr="00F860CB">
              <w:rPr>
                <w:sz w:val="22"/>
                <w:szCs w:val="22"/>
              </w:rPr>
              <w:t>-137;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 xml:space="preserve"> Сумма метаболитов; </w:t>
            </w:r>
            <w:proofErr w:type="spellStart"/>
            <w:r w:rsidRPr="00F860CB">
              <w:rPr>
                <w:sz w:val="22"/>
                <w:szCs w:val="22"/>
              </w:rPr>
              <w:t>дихлордифенилтрихлорэтана</w:t>
            </w:r>
            <w:proofErr w:type="spellEnd"/>
            <w:r w:rsidRPr="00F860CB">
              <w:rPr>
                <w:sz w:val="22"/>
                <w:szCs w:val="22"/>
              </w:rPr>
              <w:t xml:space="preserve"> (ДДТ);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 xml:space="preserve">Сумма изомеров </w:t>
            </w:r>
            <w:proofErr w:type="spellStart"/>
            <w:r w:rsidRPr="00F860CB">
              <w:rPr>
                <w:sz w:val="22"/>
                <w:szCs w:val="22"/>
              </w:rPr>
              <w:t>гексахлорциклогексана</w:t>
            </w:r>
            <w:proofErr w:type="spellEnd"/>
            <w:r w:rsidRPr="00F860CB">
              <w:rPr>
                <w:sz w:val="22"/>
                <w:szCs w:val="22"/>
              </w:rPr>
              <w:t xml:space="preserve"> (ГХЦГ)</w:t>
            </w:r>
            <w:r>
              <w:rPr>
                <w:sz w:val="22"/>
                <w:szCs w:val="22"/>
              </w:rPr>
              <w:t>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>Массовая доля ртути (</w:t>
            </w:r>
            <w:r w:rsidRPr="00F860CB">
              <w:rPr>
                <w:sz w:val="22"/>
                <w:szCs w:val="22"/>
                <w:lang w:val="en-US"/>
              </w:rPr>
              <w:t>Hg</w:t>
            </w:r>
            <w:r w:rsidRPr="00F860C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>Массовая доля кадмия (</w:t>
            </w:r>
            <w:proofErr w:type="spellStart"/>
            <w:r w:rsidRPr="00F860CB">
              <w:rPr>
                <w:sz w:val="22"/>
                <w:szCs w:val="22"/>
                <w:lang w:val="en-US"/>
              </w:rPr>
              <w:t>Cd</w:t>
            </w:r>
            <w:proofErr w:type="spellEnd"/>
            <w:r w:rsidRPr="00F860C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F860CB" w:rsidRPr="00F860CB" w:rsidRDefault="00F860CB" w:rsidP="00F860CB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F860CB">
              <w:rPr>
                <w:sz w:val="22"/>
                <w:szCs w:val="22"/>
              </w:rPr>
              <w:t>Массовая доля мышьяка (А</w:t>
            </w:r>
            <w:proofErr w:type="gramStart"/>
            <w:r w:rsidRPr="00F860CB">
              <w:rPr>
                <w:sz w:val="22"/>
                <w:szCs w:val="22"/>
                <w:lang w:val="en-US"/>
              </w:rPr>
              <w:t>s</w:t>
            </w:r>
            <w:proofErr w:type="gramEnd"/>
            <w:r w:rsidRPr="00F860C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F860CB" w:rsidRPr="00E74FC6" w:rsidRDefault="00F860CB" w:rsidP="00F860CB">
            <w:pPr>
              <w:pStyle w:val="ConsPlusNormal"/>
              <w:spacing w:line="0" w:lineRule="atLeast"/>
              <w:ind w:left="-108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860CB">
              <w:rPr>
                <w:rFonts w:ascii="Times New Roman" w:hAnsi="Times New Roman" w:cs="Times New Roman"/>
                <w:sz w:val="22"/>
                <w:szCs w:val="22"/>
              </w:rPr>
              <w:t>Массовая доля свинца (</w:t>
            </w:r>
            <w:proofErr w:type="spellStart"/>
            <w:r w:rsidRPr="00F860C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Pb</w:t>
            </w:r>
            <w:proofErr w:type="spellEnd"/>
            <w:r w:rsidRPr="00F860C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496" w:type="pct"/>
            <w:vAlign w:val="center"/>
          </w:tcPr>
          <w:p w:rsidR="00F860CB" w:rsidRPr="00E74FC6" w:rsidRDefault="00F860CB" w:rsidP="00E74FC6">
            <w:pPr>
              <w:pStyle w:val="ConsPlusNormal"/>
              <w:spacing w:line="0" w:lineRule="atLeast"/>
              <w:ind w:left="-108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усл</w:t>
            </w:r>
            <w:proofErr w:type="gramStart"/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gramEnd"/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384" w:type="pct"/>
            <w:vAlign w:val="center"/>
          </w:tcPr>
          <w:p w:rsidR="00F860CB" w:rsidRPr="00E74FC6" w:rsidRDefault="00F860CB" w:rsidP="00E74FC6">
            <w:pPr>
              <w:pStyle w:val="ConsPlusNormal"/>
              <w:spacing w:line="0" w:lineRule="atLeast"/>
              <w:ind w:left="-108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  <w:tc>
          <w:tcPr>
            <w:tcW w:w="493" w:type="pct"/>
            <w:vAlign w:val="center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10284,00</w:t>
            </w:r>
          </w:p>
        </w:tc>
        <w:tc>
          <w:tcPr>
            <w:tcW w:w="633" w:type="pct"/>
            <w:vAlign w:val="center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10284,00</w:t>
            </w:r>
          </w:p>
        </w:tc>
      </w:tr>
      <w:tr w:rsidR="00F860CB" w:rsidRPr="00D20A4B" w:rsidTr="003441B2">
        <w:trPr>
          <w:trHeight w:val="775"/>
        </w:trPr>
        <w:tc>
          <w:tcPr>
            <w:tcW w:w="223" w:type="pct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2</w:t>
            </w:r>
          </w:p>
        </w:tc>
        <w:tc>
          <w:tcPr>
            <w:tcW w:w="1200" w:type="pct"/>
            <w:vAlign w:val="center"/>
          </w:tcPr>
          <w:p w:rsidR="00F860CB" w:rsidRDefault="00F860CB" w:rsidP="00E74FC6">
            <w:pPr>
              <w:spacing w:line="0" w:lineRule="atLeast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Оформление декларации</w:t>
            </w:r>
          </w:p>
          <w:p w:rsidR="00F860CB" w:rsidRPr="00E74FC6" w:rsidRDefault="00F860CB" w:rsidP="00F860CB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571" w:type="pct"/>
          </w:tcPr>
          <w:p w:rsidR="00F860CB" w:rsidRPr="00E74FC6" w:rsidRDefault="00F860CB" w:rsidP="00F860CB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Style w:val="fontstyle01"/>
              </w:rPr>
              <w:t xml:space="preserve">Декларации о соответствии по </w:t>
            </w:r>
            <w:proofErr w:type="gramStart"/>
            <w:r>
              <w:rPr>
                <w:rStyle w:val="fontstyle01"/>
              </w:rPr>
              <w:t>ТР</w:t>
            </w:r>
            <w:proofErr w:type="gramEnd"/>
            <w:r>
              <w:rPr>
                <w:rStyle w:val="fontstyle01"/>
              </w:rPr>
              <w:t xml:space="preserve"> ТС 021/2011, на три года</w:t>
            </w:r>
          </w:p>
          <w:p w:rsidR="00F860CB" w:rsidRPr="00E74FC6" w:rsidRDefault="00F860CB" w:rsidP="00E74FC6">
            <w:pPr>
              <w:pStyle w:val="ConsPlusNormal"/>
              <w:spacing w:line="0" w:lineRule="atLeast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" w:type="pct"/>
            <w:vAlign w:val="center"/>
          </w:tcPr>
          <w:p w:rsidR="00F860CB" w:rsidRPr="00E74FC6" w:rsidRDefault="00F860CB" w:rsidP="00E74FC6">
            <w:pPr>
              <w:pStyle w:val="ConsPlusNormal"/>
              <w:spacing w:line="0" w:lineRule="atLeast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384" w:type="pct"/>
            <w:vAlign w:val="center"/>
          </w:tcPr>
          <w:p w:rsidR="00F860CB" w:rsidRPr="00E74FC6" w:rsidRDefault="00F860CB" w:rsidP="00E74FC6">
            <w:pPr>
              <w:pStyle w:val="ConsPlusNormal"/>
              <w:spacing w:line="0" w:lineRule="atLeast"/>
              <w:ind w:left="-108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74FC6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  <w:tc>
          <w:tcPr>
            <w:tcW w:w="493" w:type="pct"/>
            <w:vAlign w:val="center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12200,00</w:t>
            </w:r>
          </w:p>
        </w:tc>
        <w:tc>
          <w:tcPr>
            <w:tcW w:w="633" w:type="pct"/>
            <w:vAlign w:val="center"/>
          </w:tcPr>
          <w:p w:rsidR="00F860CB" w:rsidRPr="00E74FC6" w:rsidRDefault="00F860CB" w:rsidP="00E74FC6">
            <w:pPr>
              <w:spacing w:line="0" w:lineRule="atLeast"/>
              <w:ind w:left="-108"/>
              <w:jc w:val="center"/>
              <w:rPr>
                <w:sz w:val="22"/>
                <w:szCs w:val="22"/>
              </w:rPr>
            </w:pPr>
            <w:r w:rsidRPr="00E74FC6">
              <w:rPr>
                <w:sz w:val="22"/>
                <w:szCs w:val="22"/>
              </w:rPr>
              <w:t>12200,00</w:t>
            </w:r>
          </w:p>
        </w:tc>
      </w:tr>
      <w:tr w:rsidR="00F860CB" w:rsidRPr="00D20A4B" w:rsidTr="00F860CB">
        <w:trPr>
          <w:trHeight w:val="775"/>
        </w:trPr>
        <w:tc>
          <w:tcPr>
            <w:tcW w:w="5000" w:type="pct"/>
            <w:gridSpan w:val="7"/>
          </w:tcPr>
          <w:p w:rsidR="00F860CB" w:rsidRPr="00E74FC6" w:rsidRDefault="00F860CB" w:rsidP="00E74FC6">
            <w:pPr>
              <w:spacing w:line="0" w:lineRule="atLeast"/>
              <w:ind w:left="-108"/>
              <w:rPr>
                <w:sz w:val="22"/>
                <w:szCs w:val="22"/>
              </w:rPr>
            </w:pPr>
            <w:r w:rsidRPr="00E74FC6">
              <w:rPr>
                <w:i/>
                <w:sz w:val="22"/>
                <w:szCs w:val="22"/>
              </w:rPr>
              <w:t>ИТОГО: 22 484 (Двадцать две тысячи четыреста восемьдесят четыре) рубля, в т.ч</w:t>
            </w:r>
            <w:proofErr w:type="gramStart"/>
            <w:r w:rsidRPr="00E74FC6">
              <w:rPr>
                <w:i/>
                <w:sz w:val="22"/>
                <w:szCs w:val="22"/>
              </w:rPr>
              <w:t>.Н</w:t>
            </w:r>
            <w:proofErr w:type="gramEnd"/>
            <w:r w:rsidRPr="00E74FC6">
              <w:rPr>
                <w:i/>
                <w:sz w:val="22"/>
                <w:szCs w:val="22"/>
              </w:rPr>
              <w:t>ДС//НДС не облагается</w:t>
            </w:r>
          </w:p>
        </w:tc>
      </w:tr>
    </w:tbl>
    <w:tbl>
      <w:tblPr>
        <w:tblStyle w:val="af"/>
        <w:tblW w:w="4373" w:type="pct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543"/>
      </w:tblGrid>
      <w:tr w:rsidR="00B32894" w:rsidRPr="00D20A4B" w:rsidTr="001D5C4F">
        <w:tc>
          <w:tcPr>
            <w:tcW w:w="5000" w:type="pct"/>
            <w:gridSpan w:val="2"/>
          </w:tcPr>
          <w:p w:rsidR="00B32894" w:rsidRPr="00D20A4B" w:rsidRDefault="00B630AC" w:rsidP="00023FB5">
            <w:pPr>
              <w:jc w:val="center"/>
            </w:pPr>
            <w:r>
              <w:br w:type="textWrapping" w:clear="all"/>
            </w:r>
          </w:p>
        </w:tc>
      </w:tr>
      <w:tr w:rsidR="00B32894" w:rsidRPr="00D20A4B" w:rsidTr="001D5C4F">
        <w:tc>
          <w:tcPr>
            <w:tcW w:w="2574" w:type="pct"/>
          </w:tcPr>
          <w:p w:rsidR="00B32894" w:rsidRPr="00D20A4B" w:rsidRDefault="00B32894" w:rsidP="00023FB5">
            <w:pPr>
              <w:rPr>
                <w:b/>
              </w:rPr>
            </w:pPr>
            <w:r w:rsidRPr="00D20A4B">
              <w:rPr>
                <w:b/>
              </w:rPr>
              <w:t>ГОСУДАРСТВЕННЫЙ ЗАКАЗЧИК</w:t>
            </w:r>
          </w:p>
          <w:p w:rsidR="00B32894" w:rsidRPr="00D20A4B" w:rsidRDefault="00B32894" w:rsidP="00023FB5">
            <w:r w:rsidRPr="00D20A4B">
              <w:t>_______________/</w:t>
            </w:r>
            <w:r w:rsidR="000A1F91" w:rsidRPr="00D20A4B">
              <w:t xml:space="preserve">И.В. </w:t>
            </w:r>
            <w:proofErr w:type="spellStart"/>
            <w:r w:rsidRPr="00D20A4B">
              <w:t>Барщевский</w:t>
            </w:r>
            <w:proofErr w:type="spellEnd"/>
          </w:p>
          <w:p w:rsidR="00B32894" w:rsidRPr="00D20A4B" w:rsidRDefault="00B32894" w:rsidP="00023FB5">
            <w:r w:rsidRPr="00D20A4B">
              <w:t>«___»________202</w:t>
            </w:r>
            <w:r w:rsidR="00D2140D">
              <w:t>6</w:t>
            </w:r>
            <w:r w:rsidRPr="00D20A4B">
              <w:t xml:space="preserve"> г.</w:t>
            </w:r>
          </w:p>
          <w:p w:rsidR="00B32894" w:rsidRPr="00D20A4B" w:rsidRDefault="00B32894" w:rsidP="00023FB5">
            <w:r w:rsidRPr="00D20A4B">
              <w:t xml:space="preserve">   м.п.</w:t>
            </w:r>
          </w:p>
        </w:tc>
        <w:tc>
          <w:tcPr>
            <w:tcW w:w="2426" w:type="pct"/>
          </w:tcPr>
          <w:p w:rsidR="00B32894" w:rsidRPr="00D20A4B" w:rsidRDefault="00B32894" w:rsidP="00023FB5">
            <w:pPr>
              <w:rPr>
                <w:b/>
              </w:rPr>
            </w:pPr>
            <w:r w:rsidRPr="00D20A4B">
              <w:rPr>
                <w:b/>
              </w:rPr>
              <w:t>ИСПОЛНИТЕЛЬ</w:t>
            </w:r>
          </w:p>
          <w:p w:rsidR="005F5F4D" w:rsidRPr="00D20A4B" w:rsidRDefault="00B32894" w:rsidP="00023FB5">
            <w:r w:rsidRPr="00D20A4B">
              <w:t>______________/</w:t>
            </w:r>
            <w:r w:rsidR="000A1F91" w:rsidRPr="00D20A4B">
              <w:t xml:space="preserve"> </w:t>
            </w:r>
          </w:p>
          <w:p w:rsidR="00B32894" w:rsidRPr="00D20A4B" w:rsidRDefault="00B32894" w:rsidP="00023FB5">
            <w:r w:rsidRPr="00D20A4B">
              <w:t>«___»________202</w:t>
            </w:r>
            <w:r w:rsidR="00D2140D">
              <w:t>6</w:t>
            </w:r>
            <w:r w:rsidRPr="00D20A4B">
              <w:t xml:space="preserve"> г.</w:t>
            </w:r>
          </w:p>
          <w:p w:rsidR="00B32894" w:rsidRPr="00D20A4B" w:rsidRDefault="00B32894" w:rsidP="00023FB5">
            <w:r w:rsidRPr="00D20A4B">
              <w:t xml:space="preserve">   м.п.</w:t>
            </w:r>
          </w:p>
        </w:tc>
      </w:tr>
    </w:tbl>
    <w:p w:rsidR="009E4D3C" w:rsidRPr="000A1F91" w:rsidRDefault="009E4D3C" w:rsidP="00786737">
      <w:pPr>
        <w:tabs>
          <w:tab w:val="left" w:pos="8054"/>
        </w:tabs>
        <w:ind w:left="1418" w:firstLine="709"/>
        <w:jc w:val="right"/>
        <w:rPr>
          <w:sz w:val="18"/>
          <w:szCs w:val="18"/>
        </w:rPr>
      </w:pPr>
    </w:p>
    <w:sectPr w:rsidR="009E4D3C" w:rsidRPr="000A1F91" w:rsidSect="00622A7A">
      <w:pgSz w:w="11906" w:h="16838"/>
      <w:pgMar w:top="426" w:right="849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F7" w:rsidRDefault="00005AF7">
      <w:r>
        <w:separator/>
      </w:r>
    </w:p>
  </w:endnote>
  <w:endnote w:type="continuationSeparator" w:id="0">
    <w:p w:rsidR="00005AF7" w:rsidRDefault="00005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F7" w:rsidRDefault="00005AF7">
      <w:r>
        <w:separator/>
      </w:r>
    </w:p>
  </w:footnote>
  <w:footnote w:type="continuationSeparator" w:id="0">
    <w:p w:rsidR="00005AF7" w:rsidRDefault="00005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5D85B2B"/>
    <w:multiLevelType w:val="hybridMultilevel"/>
    <w:tmpl w:val="19DA4486"/>
    <w:lvl w:ilvl="0" w:tplc="E0B4F6E4">
      <w:start w:val="1"/>
      <w:numFmt w:val="decimal"/>
      <w:lvlText w:val="9.1.%1."/>
      <w:lvlJc w:val="left"/>
      <w:pPr>
        <w:ind w:left="205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74" w:hanging="360"/>
      </w:pPr>
    </w:lvl>
    <w:lvl w:ilvl="2" w:tplc="0419001B" w:tentative="1">
      <w:start w:val="1"/>
      <w:numFmt w:val="lowerRoman"/>
      <w:lvlText w:val="%3."/>
      <w:lvlJc w:val="right"/>
      <w:pPr>
        <w:ind w:left="3494" w:hanging="180"/>
      </w:pPr>
    </w:lvl>
    <w:lvl w:ilvl="3" w:tplc="0419000F" w:tentative="1">
      <w:start w:val="1"/>
      <w:numFmt w:val="decimal"/>
      <w:lvlText w:val="%4."/>
      <w:lvlJc w:val="left"/>
      <w:pPr>
        <w:ind w:left="4214" w:hanging="360"/>
      </w:pPr>
    </w:lvl>
    <w:lvl w:ilvl="4" w:tplc="04190019" w:tentative="1">
      <w:start w:val="1"/>
      <w:numFmt w:val="lowerLetter"/>
      <w:lvlText w:val="%5."/>
      <w:lvlJc w:val="left"/>
      <w:pPr>
        <w:ind w:left="4934" w:hanging="360"/>
      </w:pPr>
    </w:lvl>
    <w:lvl w:ilvl="5" w:tplc="0419001B" w:tentative="1">
      <w:start w:val="1"/>
      <w:numFmt w:val="lowerRoman"/>
      <w:lvlText w:val="%6."/>
      <w:lvlJc w:val="right"/>
      <w:pPr>
        <w:ind w:left="5654" w:hanging="180"/>
      </w:pPr>
    </w:lvl>
    <w:lvl w:ilvl="6" w:tplc="0419000F" w:tentative="1">
      <w:start w:val="1"/>
      <w:numFmt w:val="decimal"/>
      <w:lvlText w:val="%7."/>
      <w:lvlJc w:val="left"/>
      <w:pPr>
        <w:ind w:left="6374" w:hanging="360"/>
      </w:pPr>
    </w:lvl>
    <w:lvl w:ilvl="7" w:tplc="04190019" w:tentative="1">
      <w:start w:val="1"/>
      <w:numFmt w:val="lowerLetter"/>
      <w:lvlText w:val="%8."/>
      <w:lvlJc w:val="left"/>
      <w:pPr>
        <w:ind w:left="7094" w:hanging="360"/>
      </w:pPr>
    </w:lvl>
    <w:lvl w:ilvl="8" w:tplc="0419001B" w:tentative="1">
      <w:start w:val="1"/>
      <w:numFmt w:val="lowerRoman"/>
      <w:lvlText w:val="%9."/>
      <w:lvlJc w:val="right"/>
      <w:pPr>
        <w:ind w:left="7814" w:hanging="180"/>
      </w:pPr>
    </w:lvl>
  </w:abstractNum>
  <w:abstractNum w:abstractNumId="2">
    <w:nsid w:val="0BC653B7"/>
    <w:multiLevelType w:val="multilevel"/>
    <w:tmpl w:val="AEAC7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7" w:hanging="54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854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">
    <w:nsid w:val="188B32C2"/>
    <w:multiLevelType w:val="multilevel"/>
    <w:tmpl w:val="AB346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1BED10CE"/>
    <w:multiLevelType w:val="multilevel"/>
    <w:tmpl w:val="C808602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5">
    <w:nsid w:val="307C3122"/>
    <w:multiLevelType w:val="hybridMultilevel"/>
    <w:tmpl w:val="D9787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385C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130C81"/>
    <w:multiLevelType w:val="hybridMultilevel"/>
    <w:tmpl w:val="501A5386"/>
    <w:lvl w:ilvl="0" w:tplc="4B7C4F9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DDD7674"/>
    <w:multiLevelType w:val="multilevel"/>
    <w:tmpl w:val="09DE0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5B2DE7"/>
    <w:multiLevelType w:val="hybridMultilevel"/>
    <w:tmpl w:val="8F74E2C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CA08FD"/>
    <w:multiLevelType w:val="multilevel"/>
    <w:tmpl w:val="6CC06E64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10">
    <w:nsid w:val="5C3D49D0"/>
    <w:multiLevelType w:val="hybridMultilevel"/>
    <w:tmpl w:val="FE42F7E2"/>
    <w:lvl w:ilvl="0" w:tplc="6DC222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B9659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8A8F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EBA627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76B53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5607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485D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AA3EB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5225AB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604A44A0"/>
    <w:multiLevelType w:val="multilevel"/>
    <w:tmpl w:val="C5EC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CC1935"/>
    <w:multiLevelType w:val="hybridMultilevel"/>
    <w:tmpl w:val="1ABADBF8"/>
    <w:lvl w:ilvl="0" w:tplc="25D84CD6">
      <w:start w:val="1"/>
      <w:numFmt w:val="decimal"/>
      <w:lvlText w:val="9.%1."/>
      <w:lvlJc w:val="left"/>
      <w:pPr>
        <w:ind w:left="133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87E10"/>
    <w:multiLevelType w:val="multilevel"/>
    <w:tmpl w:val="01D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8647FE"/>
    <w:multiLevelType w:val="hybridMultilevel"/>
    <w:tmpl w:val="82DE0314"/>
    <w:lvl w:ilvl="0" w:tplc="8DFECDCE">
      <w:start w:val="1"/>
      <w:numFmt w:val="decimal"/>
      <w:lvlText w:val="7.%1."/>
      <w:lvlJc w:val="left"/>
      <w:pPr>
        <w:ind w:left="133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2692E"/>
    <w:multiLevelType w:val="singleLevel"/>
    <w:tmpl w:val="6726A25A"/>
    <w:lvl w:ilvl="0">
      <w:start w:val="1"/>
      <w:numFmt w:val="decimal"/>
      <w:lvlText w:val="6.%1."/>
      <w:lvlJc w:val="left"/>
      <w:pPr>
        <w:ind w:left="133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6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4660"/>
        </w:tabs>
        <w:ind w:left="466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4300"/>
        </w:tabs>
      </w:pPr>
    </w:lvl>
    <w:lvl w:ilvl="2" w:tplc="8B9C421A">
      <w:numFmt w:val="none"/>
      <w:lvlText w:val=""/>
      <w:lvlJc w:val="left"/>
      <w:pPr>
        <w:tabs>
          <w:tab w:val="num" w:pos="4300"/>
        </w:tabs>
      </w:pPr>
    </w:lvl>
    <w:lvl w:ilvl="3" w:tplc="47DAE0BE">
      <w:numFmt w:val="none"/>
      <w:lvlText w:val=""/>
      <w:lvlJc w:val="left"/>
      <w:pPr>
        <w:tabs>
          <w:tab w:val="num" w:pos="4300"/>
        </w:tabs>
      </w:pPr>
    </w:lvl>
    <w:lvl w:ilvl="4" w:tplc="9EE6620E">
      <w:numFmt w:val="none"/>
      <w:lvlText w:val=""/>
      <w:lvlJc w:val="left"/>
      <w:pPr>
        <w:tabs>
          <w:tab w:val="num" w:pos="4300"/>
        </w:tabs>
      </w:pPr>
    </w:lvl>
    <w:lvl w:ilvl="5" w:tplc="47BA36D4">
      <w:numFmt w:val="none"/>
      <w:lvlText w:val=""/>
      <w:lvlJc w:val="left"/>
      <w:pPr>
        <w:tabs>
          <w:tab w:val="num" w:pos="4300"/>
        </w:tabs>
      </w:pPr>
    </w:lvl>
    <w:lvl w:ilvl="6" w:tplc="E828E100">
      <w:numFmt w:val="none"/>
      <w:lvlText w:val=""/>
      <w:lvlJc w:val="left"/>
      <w:pPr>
        <w:tabs>
          <w:tab w:val="num" w:pos="4300"/>
        </w:tabs>
      </w:pPr>
    </w:lvl>
    <w:lvl w:ilvl="7" w:tplc="7FE623D0">
      <w:numFmt w:val="none"/>
      <w:lvlText w:val=""/>
      <w:lvlJc w:val="left"/>
      <w:pPr>
        <w:tabs>
          <w:tab w:val="num" w:pos="4300"/>
        </w:tabs>
      </w:pPr>
    </w:lvl>
    <w:lvl w:ilvl="8" w:tplc="5A3E8A58">
      <w:numFmt w:val="none"/>
      <w:lvlText w:val=""/>
      <w:lvlJc w:val="left"/>
      <w:pPr>
        <w:tabs>
          <w:tab w:val="num" w:pos="4300"/>
        </w:tabs>
      </w:pPr>
    </w:lvl>
  </w:abstractNum>
  <w:abstractNum w:abstractNumId="17">
    <w:nsid w:val="6B711276"/>
    <w:multiLevelType w:val="hybridMultilevel"/>
    <w:tmpl w:val="D3C81BAE"/>
    <w:lvl w:ilvl="0" w:tplc="FFFFFFFF">
      <w:start w:val="1"/>
      <w:numFmt w:val="decimal"/>
      <w:lvlText w:val="5.%1."/>
      <w:lvlJc w:val="left"/>
      <w:pPr>
        <w:ind w:left="1334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34D51"/>
    <w:multiLevelType w:val="hybridMultilevel"/>
    <w:tmpl w:val="6E34339C"/>
    <w:lvl w:ilvl="0" w:tplc="3F3C2B1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9F33546"/>
    <w:multiLevelType w:val="multilevel"/>
    <w:tmpl w:val="08667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75" w:hanging="615"/>
      </w:pPr>
      <w:rPr>
        <w:rFonts w:hint="default"/>
        <w:b w:val="0"/>
        <w:i w:val="0"/>
        <w:sz w:val="24"/>
        <w:szCs w:val="24"/>
        <w:lang w:val="en-US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7ED27F8C"/>
    <w:multiLevelType w:val="hybridMultilevel"/>
    <w:tmpl w:val="859674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CE6F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0"/>
  </w:num>
  <w:num w:numId="10">
    <w:abstractNumId w:val="17"/>
  </w:num>
  <w:num w:numId="11">
    <w:abstractNumId w:val="15"/>
  </w:num>
  <w:num w:numId="12">
    <w:abstractNumId w:val="14"/>
  </w:num>
  <w:num w:numId="13">
    <w:abstractNumId w:val="12"/>
  </w:num>
  <w:num w:numId="14">
    <w:abstractNumId w:val="1"/>
  </w:num>
  <w:num w:numId="15">
    <w:abstractNumId w:val="16"/>
  </w:num>
  <w:num w:numId="16">
    <w:abstractNumId w:val="8"/>
  </w:num>
  <w:num w:numId="17">
    <w:abstractNumId w:val="18"/>
  </w:num>
  <w:num w:numId="18">
    <w:abstractNumId w:val="4"/>
  </w:num>
  <w:num w:numId="19">
    <w:abstractNumId w:val="13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75A"/>
    <w:rsid w:val="00001213"/>
    <w:rsid w:val="0000427C"/>
    <w:rsid w:val="00005AF7"/>
    <w:rsid w:val="00010115"/>
    <w:rsid w:val="00011FCE"/>
    <w:rsid w:val="00013148"/>
    <w:rsid w:val="00021A8C"/>
    <w:rsid w:val="00025888"/>
    <w:rsid w:val="00030B42"/>
    <w:rsid w:val="00030D4B"/>
    <w:rsid w:val="00033240"/>
    <w:rsid w:val="00036D04"/>
    <w:rsid w:val="00036DA2"/>
    <w:rsid w:val="0003706C"/>
    <w:rsid w:val="00042850"/>
    <w:rsid w:val="00042A25"/>
    <w:rsid w:val="00042F99"/>
    <w:rsid w:val="000445F1"/>
    <w:rsid w:val="00044785"/>
    <w:rsid w:val="00052AF2"/>
    <w:rsid w:val="000544C7"/>
    <w:rsid w:val="00056596"/>
    <w:rsid w:val="000655AE"/>
    <w:rsid w:val="0006563B"/>
    <w:rsid w:val="00072D32"/>
    <w:rsid w:val="0007359B"/>
    <w:rsid w:val="00073FCC"/>
    <w:rsid w:val="000751A4"/>
    <w:rsid w:val="00075200"/>
    <w:rsid w:val="00076EA3"/>
    <w:rsid w:val="00076FFF"/>
    <w:rsid w:val="000800AB"/>
    <w:rsid w:val="0008355D"/>
    <w:rsid w:val="00083754"/>
    <w:rsid w:val="00083A57"/>
    <w:rsid w:val="00083D04"/>
    <w:rsid w:val="00086628"/>
    <w:rsid w:val="00086D21"/>
    <w:rsid w:val="00090D0A"/>
    <w:rsid w:val="00092845"/>
    <w:rsid w:val="00096DB4"/>
    <w:rsid w:val="000A1F91"/>
    <w:rsid w:val="000A46A5"/>
    <w:rsid w:val="000B0257"/>
    <w:rsid w:val="000B335F"/>
    <w:rsid w:val="000B33DD"/>
    <w:rsid w:val="000C1DC0"/>
    <w:rsid w:val="000C25FE"/>
    <w:rsid w:val="000C3193"/>
    <w:rsid w:val="000C49FC"/>
    <w:rsid w:val="000D2669"/>
    <w:rsid w:val="000D2739"/>
    <w:rsid w:val="000D3C44"/>
    <w:rsid w:val="000D640C"/>
    <w:rsid w:val="000E2B55"/>
    <w:rsid w:val="000E2B90"/>
    <w:rsid w:val="000E32E7"/>
    <w:rsid w:val="000E32ED"/>
    <w:rsid w:val="000E50B9"/>
    <w:rsid w:val="000E5DEC"/>
    <w:rsid w:val="000E71C4"/>
    <w:rsid w:val="000E7540"/>
    <w:rsid w:val="000E761D"/>
    <w:rsid w:val="000E7C05"/>
    <w:rsid w:val="000F2273"/>
    <w:rsid w:val="000F521B"/>
    <w:rsid w:val="000F54E6"/>
    <w:rsid w:val="000F6733"/>
    <w:rsid w:val="0010004C"/>
    <w:rsid w:val="001006F5"/>
    <w:rsid w:val="00103F51"/>
    <w:rsid w:val="00106880"/>
    <w:rsid w:val="00107655"/>
    <w:rsid w:val="001078CF"/>
    <w:rsid w:val="001103FD"/>
    <w:rsid w:val="00110595"/>
    <w:rsid w:val="00113F7B"/>
    <w:rsid w:val="00121953"/>
    <w:rsid w:val="00123B87"/>
    <w:rsid w:val="00124B9D"/>
    <w:rsid w:val="0012637C"/>
    <w:rsid w:val="00131075"/>
    <w:rsid w:val="001328ED"/>
    <w:rsid w:val="00135AD9"/>
    <w:rsid w:val="001364C0"/>
    <w:rsid w:val="0013736A"/>
    <w:rsid w:val="001373E9"/>
    <w:rsid w:val="00140179"/>
    <w:rsid w:val="00140E2E"/>
    <w:rsid w:val="001441DB"/>
    <w:rsid w:val="00144B6B"/>
    <w:rsid w:val="00145317"/>
    <w:rsid w:val="00145EB7"/>
    <w:rsid w:val="00145F30"/>
    <w:rsid w:val="001476F2"/>
    <w:rsid w:val="0015233A"/>
    <w:rsid w:val="001524DC"/>
    <w:rsid w:val="00156EDD"/>
    <w:rsid w:val="00157003"/>
    <w:rsid w:val="00160F65"/>
    <w:rsid w:val="001729E2"/>
    <w:rsid w:val="00174913"/>
    <w:rsid w:val="001777CF"/>
    <w:rsid w:val="00182324"/>
    <w:rsid w:val="00190FF2"/>
    <w:rsid w:val="001A0A1D"/>
    <w:rsid w:val="001A2A3F"/>
    <w:rsid w:val="001A3F66"/>
    <w:rsid w:val="001A41D9"/>
    <w:rsid w:val="001A5383"/>
    <w:rsid w:val="001B1D48"/>
    <w:rsid w:val="001C04F1"/>
    <w:rsid w:val="001C09EC"/>
    <w:rsid w:val="001C2BF0"/>
    <w:rsid w:val="001C34DB"/>
    <w:rsid w:val="001C437A"/>
    <w:rsid w:val="001D1EEF"/>
    <w:rsid w:val="001D4347"/>
    <w:rsid w:val="001D5965"/>
    <w:rsid w:val="001D5C4F"/>
    <w:rsid w:val="001E28DD"/>
    <w:rsid w:val="001E3A33"/>
    <w:rsid w:val="001E5908"/>
    <w:rsid w:val="001E5AF7"/>
    <w:rsid w:val="001E7E66"/>
    <w:rsid w:val="001F0AD9"/>
    <w:rsid w:val="001F1A6D"/>
    <w:rsid w:val="001F5533"/>
    <w:rsid w:val="001F66E6"/>
    <w:rsid w:val="0020029F"/>
    <w:rsid w:val="002007FA"/>
    <w:rsid w:val="00202943"/>
    <w:rsid w:val="00203481"/>
    <w:rsid w:val="00211D23"/>
    <w:rsid w:val="00213C71"/>
    <w:rsid w:val="00221CD0"/>
    <w:rsid w:val="00224A31"/>
    <w:rsid w:val="00224D3B"/>
    <w:rsid w:val="00225A3B"/>
    <w:rsid w:val="00232E22"/>
    <w:rsid w:val="00234083"/>
    <w:rsid w:val="00236166"/>
    <w:rsid w:val="002412F9"/>
    <w:rsid w:val="0024195E"/>
    <w:rsid w:val="0024775A"/>
    <w:rsid w:val="002501CF"/>
    <w:rsid w:val="00251599"/>
    <w:rsid w:val="00254EAD"/>
    <w:rsid w:val="0025702A"/>
    <w:rsid w:val="002673D3"/>
    <w:rsid w:val="002806BF"/>
    <w:rsid w:val="002808AC"/>
    <w:rsid w:val="002817F1"/>
    <w:rsid w:val="00281FC3"/>
    <w:rsid w:val="00283244"/>
    <w:rsid w:val="002854B5"/>
    <w:rsid w:val="00286F46"/>
    <w:rsid w:val="00286F99"/>
    <w:rsid w:val="00293612"/>
    <w:rsid w:val="002A32A7"/>
    <w:rsid w:val="002A551B"/>
    <w:rsid w:val="002A5592"/>
    <w:rsid w:val="002A594F"/>
    <w:rsid w:val="002A7309"/>
    <w:rsid w:val="002A79FE"/>
    <w:rsid w:val="002B08C4"/>
    <w:rsid w:val="002B2588"/>
    <w:rsid w:val="002B3332"/>
    <w:rsid w:val="002B483F"/>
    <w:rsid w:val="002B7C44"/>
    <w:rsid w:val="002C150E"/>
    <w:rsid w:val="002C232F"/>
    <w:rsid w:val="002C3960"/>
    <w:rsid w:val="002C666C"/>
    <w:rsid w:val="002D0219"/>
    <w:rsid w:val="002E0E65"/>
    <w:rsid w:val="002E4300"/>
    <w:rsid w:val="002E4B17"/>
    <w:rsid w:val="002F1EEB"/>
    <w:rsid w:val="002F46DA"/>
    <w:rsid w:val="002F601C"/>
    <w:rsid w:val="002F7A0D"/>
    <w:rsid w:val="002F7F79"/>
    <w:rsid w:val="00300A96"/>
    <w:rsid w:val="00301E66"/>
    <w:rsid w:val="0030521D"/>
    <w:rsid w:val="00315BFA"/>
    <w:rsid w:val="00317774"/>
    <w:rsid w:val="00317C10"/>
    <w:rsid w:val="00320EF6"/>
    <w:rsid w:val="00322BF8"/>
    <w:rsid w:val="003252B8"/>
    <w:rsid w:val="00326A8B"/>
    <w:rsid w:val="00330D5A"/>
    <w:rsid w:val="00330F2E"/>
    <w:rsid w:val="003334E4"/>
    <w:rsid w:val="0034077A"/>
    <w:rsid w:val="003441B2"/>
    <w:rsid w:val="00351898"/>
    <w:rsid w:val="003525E3"/>
    <w:rsid w:val="00353D7F"/>
    <w:rsid w:val="00354B35"/>
    <w:rsid w:val="00355961"/>
    <w:rsid w:val="00356759"/>
    <w:rsid w:val="00356D3B"/>
    <w:rsid w:val="00360111"/>
    <w:rsid w:val="003601E8"/>
    <w:rsid w:val="00362B26"/>
    <w:rsid w:val="00366C32"/>
    <w:rsid w:val="00370615"/>
    <w:rsid w:val="0037110B"/>
    <w:rsid w:val="003720E9"/>
    <w:rsid w:val="00375CD6"/>
    <w:rsid w:val="00382CB1"/>
    <w:rsid w:val="00383D12"/>
    <w:rsid w:val="003948C2"/>
    <w:rsid w:val="00397A16"/>
    <w:rsid w:val="003A22BA"/>
    <w:rsid w:val="003B004A"/>
    <w:rsid w:val="003B26C8"/>
    <w:rsid w:val="003B4E4E"/>
    <w:rsid w:val="003B5593"/>
    <w:rsid w:val="003B7BA8"/>
    <w:rsid w:val="003C5261"/>
    <w:rsid w:val="003D0818"/>
    <w:rsid w:val="003D1CA9"/>
    <w:rsid w:val="003D3C3C"/>
    <w:rsid w:val="003D4DD5"/>
    <w:rsid w:val="003E18DB"/>
    <w:rsid w:val="0040373E"/>
    <w:rsid w:val="00404184"/>
    <w:rsid w:val="00407964"/>
    <w:rsid w:val="00412983"/>
    <w:rsid w:val="00420456"/>
    <w:rsid w:val="0042316C"/>
    <w:rsid w:val="00426E58"/>
    <w:rsid w:val="004311C1"/>
    <w:rsid w:val="00432067"/>
    <w:rsid w:val="00435679"/>
    <w:rsid w:val="004361DF"/>
    <w:rsid w:val="00440FE7"/>
    <w:rsid w:val="00441062"/>
    <w:rsid w:val="00442BC7"/>
    <w:rsid w:val="00443CD8"/>
    <w:rsid w:val="00445D82"/>
    <w:rsid w:val="0044616C"/>
    <w:rsid w:val="00446B7F"/>
    <w:rsid w:val="00447C1B"/>
    <w:rsid w:val="00455A29"/>
    <w:rsid w:val="00456226"/>
    <w:rsid w:val="00460EF3"/>
    <w:rsid w:val="00460FB6"/>
    <w:rsid w:val="00465300"/>
    <w:rsid w:val="0047025F"/>
    <w:rsid w:val="00477003"/>
    <w:rsid w:val="00477F5A"/>
    <w:rsid w:val="004826BD"/>
    <w:rsid w:val="004838FA"/>
    <w:rsid w:val="0049258B"/>
    <w:rsid w:val="00494533"/>
    <w:rsid w:val="0049473E"/>
    <w:rsid w:val="00496A23"/>
    <w:rsid w:val="00497007"/>
    <w:rsid w:val="004A22DE"/>
    <w:rsid w:val="004A249C"/>
    <w:rsid w:val="004A61BC"/>
    <w:rsid w:val="004A6B4E"/>
    <w:rsid w:val="004B3AB3"/>
    <w:rsid w:val="004B400F"/>
    <w:rsid w:val="004B644F"/>
    <w:rsid w:val="004B7188"/>
    <w:rsid w:val="004B7BE4"/>
    <w:rsid w:val="004B7EBA"/>
    <w:rsid w:val="004C0E0D"/>
    <w:rsid w:val="004C10C3"/>
    <w:rsid w:val="004C5D7F"/>
    <w:rsid w:val="004D1ACF"/>
    <w:rsid w:val="004D7739"/>
    <w:rsid w:val="004E0E22"/>
    <w:rsid w:val="004E142A"/>
    <w:rsid w:val="004E29EE"/>
    <w:rsid w:val="004E48C0"/>
    <w:rsid w:val="004F233C"/>
    <w:rsid w:val="004F308F"/>
    <w:rsid w:val="004F6184"/>
    <w:rsid w:val="004F7156"/>
    <w:rsid w:val="00500934"/>
    <w:rsid w:val="005017C9"/>
    <w:rsid w:val="00502F0A"/>
    <w:rsid w:val="00505C8F"/>
    <w:rsid w:val="0051141A"/>
    <w:rsid w:val="00511E6B"/>
    <w:rsid w:val="00512381"/>
    <w:rsid w:val="005206DA"/>
    <w:rsid w:val="00522474"/>
    <w:rsid w:val="00527AD2"/>
    <w:rsid w:val="00530B10"/>
    <w:rsid w:val="00534642"/>
    <w:rsid w:val="00534DAB"/>
    <w:rsid w:val="00536540"/>
    <w:rsid w:val="00537C84"/>
    <w:rsid w:val="00541BEE"/>
    <w:rsid w:val="00543A09"/>
    <w:rsid w:val="00546D5E"/>
    <w:rsid w:val="00546F86"/>
    <w:rsid w:val="00550428"/>
    <w:rsid w:val="005544B3"/>
    <w:rsid w:val="00554884"/>
    <w:rsid w:val="005566AC"/>
    <w:rsid w:val="00561396"/>
    <w:rsid w:val="00563F5A"/>
    <w:rsid w:val="005707E2"/>
    <w:rsid w:val="0057087B"/>
    <w:rsid w:val="005744A4"/>
    <w:rsid w:val="00574B79"/>
    <w:rsid w:val="005751A0"/>
    <w:rsid w:val="00575251"/>
    <w:rsid w:val="00580505"/>
    <w:rsid w:val="0058474B"/>
    <w:rsid w:val="005951B0"/>
    <w:rsid w:val="005966F1"/>
    <w:rsid w:val="00596B28"/>
    <w:rsid w:val="00597C3F"/>
    <w:rsid w:val="005A4331"/>
    <w:rsid w:val="005A553A"/>
    <w:rsid w:val="005A56ED"/>
    <w:rsid w:val="005A5F5F"/>
    <w:rsid w:val="005B0E88"/>
    <w:rsid w:val="005B3399"/>
    <w:rsid w:val="005B372C"/>
    <w:rsid w:val="005C1EB0"/>
    <w:rsid w:val="005C3B21"/>
    <w:rsid w:val="005C4839"/>
    <w:rsid w:val="005C4B89"/>
    <w:rsid w:val="005C4D85"/>
    <w:rsid w:val="005C51DE"/>
    <w:rsid w:val="005D1861"/>
    <w:rsid w:val="005D1BE2"/>
    <w:rsid w:val="005D3D89"/>
    <w:rsid w:val="005D3F90"/>
    <w:rsid w:val="005D4BB5"/>
    <w:rsid w:val="005D54C1"/>
    <w:rsid w:val="005E0254"/>
    <w:rsid w:val="005E049A"/>
    <w:rsid w:val="005E2079"/>
    <w:rsid w:val="005E2866"/>
    <w:rsid w:val="005E3493"/>
    <w:rsid w:val="005E5FD9"/>
    <w:rsid w:val="005E7E5D"/>
    <w:rsid w:val="005F1BE3"/>
    <w:rsid w:val="005F2141"/>
    <w:rsid w:val="005F5F4D"/>
    <w:rsid w:val="00612526"/>
    <w:rsid w:val="0061259C"/>
    <w:rsid w:val="00614867"/>
    <w:rsid w:val="006207BE"/>
    <w:rsid w:val="00620C4F"/>
    <w:rsid w:val="00622794"/>
    <w:rsid w:val="00622A7A"/>
    <w:rsid w:val="00622CEC"/>
    <w:rsid w:val="00630F6B"/>
    <w:rsid w:val="00633DF4"/>
    <w:rsid w:val="00645DC8"/>
    <w:rsid w:val="00647D3B"/>
    <w:rsid w:val="00647F67"/>
    <w:rsid w:val="006519BF"/>
    <w:rsid w:val="00653D92"/>
    <w:rsid w:val="006559ED"/>
    <w:rsid w:val="0065768A"/>
    <w:rsid w:val="00660ECC"/>
    <w:rsid w:val="0066110F"/>
    <w:rsid w:val="00666901"/>
    <w:rsid w:val="0067175F"/>
    <w:rsid w:val="00673205"/>
    <w:rsid w:val="006737C3"/>
    <w:rsid w:val="00676C2F"/>
    <w:rsid w:val="0067702E"/>
    <w:rsid w:val="0067742A"/>
    <w:rsid w:val="00677AA3"/>
    <w:rsid w:val="00677FB6"/>
    <w:rsid w:val="00680173"/>
    <w:rsid w:val="00680553"/>
    <w:rsid w:val="0068059F"/>
    <w:rsid w:val="006805CA"/>
    <w:rsid w:val="00691B7D"/>
    <w:rsid w:val="006948E8"/>
    <w:rsid w:val="006966BB"/>
    <w:rsid w:val="006A5C6C"/>
    <w:rsid w:val="006B0D42"/>
    <w:rsid w:val="006B1EDD"/>
    <w:rsid w:val="006B369B"/>
    <w:rsid w:val="006B3D7B"/>
    <w:rsid w:val="006B59A3"/>
    <w:rsid w:val="006C3A83"/>
    <w:rsid w:val="006C6F6E"/>
    <w:rsid w:val="006D1047"/>
    <w:rsid w:val="006D3EEB"/>
    <w:rsid w:val="006D49A0"/>
    <w:rsid w:val="006D5362"/>
    <w:rsid w:val="006D6F06"/>
    <w:rsid w:val="006E026E"/>
    <w:rsid w:val="006E067A"/>
    <w:rsid w:val="006E63BD"/>
    <w:rsid w:val="006E648C"/>
    <w:rsid w:val="006E6C2F"/>
    <w:rsid w:val="006F1656"/>
    <w:rsid w:val="006F2688"/>
    <w:rsid w:val="006F4C06"/>
    <w:rsid w:val="006F5265"/>
    <w:rsid w:val="00702878"/>
    <w:rsid w:val="00704B28"/>
    <w:rsid w:val="00704CFF"/>
    <w:rsid w:val="00710893"/>
    <w:rsid w:val="00712AE0"/>
    <w:rsid w:val="00714859"/>
    <w:rsid w:val="007155D9"/>
    <w:rsid w:val="00716DE8"/>
    <w:rsid w:val="007171AD"/>
    <w:rsid w:val="0072218B"/>
    <w:rsid w:val="00722A86"/>
    <w:rsid w:val="00724F17"/>
    <w:rsid w:val="007340FA"/>
    <w:rsid w:val="00736C50"/>
    <w:rsid w:val="00740A2D"/>
    <w:rsid w:val="007418DB"/>
    <w:rsid w:val="007432E3"/>
    <w:rsid w:val="00744E62"/>
    <w:rsid w:val="00745D4E"/>
    <w:rsid w:val="00753336"/>
    <w:rsid w:val="0075431D"/>
    <w:rsid w:val="007546EA"/>
    <w:rsid w:val="00755F9F"/>
    <w:rsid w:val="007563B0"/>
    <w:rsid w:val="00756F35"/>
    <w:rsid w:val="00762A56"/>
    <w:rsid w:val="00770AC9"/>
    <w:rsid w:val="007769D0"/>
    <w:rsid w:val="00777263"/>
    <w:rsid w:val="0078101D"/>
    <w:rsid w:val="00781BBA"/>
    <w:rsid w:val="00782BA7"/>
    <w:rsid w:val="007847B3"/>
    <w:rsid w:val="00784DB2"/>
    <w:rsid w:val="00786737"/>
    <w:rsid w:val="00791F9C"/>
    <w:rsid w:val="00793A7F"/>
    <w:rsid w:val="00794ACE"/>
    <w:rsid w:val="007958FE"/>
    <w:rsid w:val="00795BA1"/>
    <w:rsid w:val="007A25D6"/>
    <w:rsid w:val="007A2947"/>
    <w:rsid w:val="007A3031"/>
    <w:rsid w:val="007A3EEE"/>
    <w:rsid w:val="007A61BD"/>
    <w:rsid w:val="007A79E3"/>
    <w:rsid w:val="007B07F9"/>
    <w:rsid w:val="007B1B23"/>
    <w:rsid w:val="007B1BEB"/>
    <w:rsid w:val="007B1D2D"/>
    <w:rsid w:val="007C2179"/>
    <w:rsid w:val="007C7321"/>
    <w:rsid w:val="007D016B"/>
    <w:rsid w:val="007D04DA"/>
    <w:rsid w:val="007D193F"/>
    <w:rsid w:val="007D3E18"/>
    <w:rsid w:val="007E4C0F"/>
    <w:rsid w:val="007E59C0"/>
    <w:rsid w:val="007E66AC"/>
    <w:rsid w:val="007E740B"/>
    <w:rsid w:val="007F1460"/>
    <w:rsid w:val="007F21CC"/>
    <w:rsid w:val="007F3D12"/>
    <w:rsid w:val="007F443E"/>
    <w:rsid w:val="007F4C03"/>
    <w:rsid w:val="00800A1A"/>
    <w:rsid w:val="00801CC8"/>
    <w:rsid w:val="0081148E"/>
    <w:rsid w:val="00820179"/>
    <w:rsid w:val="00823767"/>
    <w:rsid w:val="00824059"/>
    <w:rsid w:val="00827E2F"/>
    <w:rsid w:val="00827F31"/>
    <w:rsid w:val="00831E96"/>
    <w:rsid w:val="00833ED8"/>
    <w:rsid w:val="00834D61"/>
    <w:rsid w:val="00836116"/>
    <w:rsid w:val="0083778C"/>
    <w:rsid w:val="00841CF2"/>
    <w:rsid w:val="0084216D"/>
    <w:rsid w:val="00844D8A"/>
    <w:rsid w:val="00845E7E"/>
    <w:rsid w:val="00846D74"/>
    <w:rsid w:val="00850CDC"/>
    <w:rsid w:val="00852371"/>
    <w:rsid w:val="00854ABA"/>
    <w:rsid w:val="00857A6F"/>
    <w:rsid w:val="008611EF"/>
    <w:rsid w:val="00874036"/>
    <w:rsid w:val="00877CF4"/>
    <w:rsid w:val="008806CA"/>
    <w:rsid w:val="00880FE4"/>
    <w:rsid w:val="008841B6"/>
    <w:rsid w:val="008852CE"/>
    <w:rsid w:val="00890041"/>
    <w:rsid w:val="008903FD"/>
    <w:rsid w:val="00890F69"/>
    <w:rsid w:val="00891640"/>
    <w:rsid w:val="008950BA"/>
    <w:rsid w:val="008958C0"/>
    <w:rsid w:val="00896456"/>
    <w:rsid w:val="00897F25"/>
    <w:rsid w:val="008A0F18"/>
    <w:rsid w:val="008A4364"/>
    <w:rsid w:val="008B06D7"/>
    <w:rsid w:val="008B2713"/>
    <w:rsid w:val="008B4096"/>
    <w:rsid w:val="008C316D"/>
    <w:rsid w:val="008D22FF"/>
    <w:rsid w:val="008D3A3B"/>
    <w:rsid w:val="008D61B5"/>
    <w:rsid w:val="008D72FF"/>
    <w:rsid w:val="008E1A1D"/>
    <w:rsid w:val="008E69AD"/>
    <w:rsid w:val="008E7A7C"/>
    <w:rsid w:val="008F04C6"/>
    <w:rsid w:val="008F3538"/>
    <w:rsid w:val="008F3CBD"/>
    <w:rsid w:val="008F5784"/>
    <w:rsid w:val="00900217"/>
    <w:rsid w:val="00906394"/>
    <w:rsid w:val="00910904"/>
    <w:rsid w:val="00910E08"/>
    <w:rsid w:val="0091315B"/>
    <w:rsid w:val="00915032"/>
    <w:rsid w:val="0091524F"/>
    <w:rsid w:val="00921759"/>
    <w:rsid w:val="00925B5D"/>
    <w:rsid w:val="00926924"/>
    <w:rsid w:val="00926A66"/>
    <w:rsid w:val="009357CB"/>
    <w:rsid w:val="009401E8"/>
    <w:rsid w:val="009421A0"/>
    <w:rsid w:val="00942EA0"/>
    <w:rsid w:val="00943CB1"/>
    <w:rsid w:val="00943E7F"/>
    <w:rsid w:val="0094407A"/>
    <w:rsid w:val="009463AA"/>
    <w:rsid w:val="00946CBB"/>
    <w:rsid w:val="00951F83"/>
    <w:rsid w:val="00953899"/>
    <w:rsid w:val="009547AB"/>
    <w:rsid w:val="009566F9"/>
    <w:rsid w:val="00957EEE"/>
    <w:rsid w:val="00961082"/>
    <w:rsid w:val="00966083"/>
    <w:rsid w:val="009705DE"/>
    <w:rsid w:val="00974AB1"/>
    <w:rsid w:val="00975E2B"/>
    <w:rsid w:val="00982205"/>
    <w:rsid w:val="00983619"/>
    <w:rsid w:val="009838C8"/>
    <w:rsid w:val="00984905"/>
    <w:rsid w:val="0098677B"/>
    <w:rsid w:val="00992BC6"/>
    <w:rsid w:val="009A1AF8"/>
    <w:rsid w:val="009A6C4C"/>
    <w:rsid w:val="009B1B8E"/>
    <w:rsid w:val="009B2E86"/>
    <w:rsid w:val="009B4A92"/>
    <w:rsid w:val="009B5F63"/>
    <w:rsid w:val="009C0B8C"/>
    <w:rsid w:val="009C0C85"/>
    <w:rsid w:val="009C14F9"/>
    <w:rsid w:val="009C1E60"/>
    <w:rsid w:val="009C45ED"/>
    <w:rsid w:val="009C7428"/>
    <w:rsid w:val="009D036E"/>
    <w:rsid w:val="009D52DF"/>
    <w:rsid w:val="009E1472"/>
    <w:rsid w:val="009E2DDA"/>
    <w:rsid w:val="009E4D3C"/>
    <w:rsid w:val="009E6528"/>
    <w:rsid w:val="009E7DEA"/>
    <w:rsid w:val="009F27CB"/>
    <w:rsid w:val="009F418E"/>
    <w:rsid w:val="009F69C8"/>
    <w:rsid w:val="00A04217"/>
    <w:rsid w:val="00A061DB"/>
    <w:rsid w:val="00A1016B"/>
    <w:rsid w:val="00A11F13"/>
    <w:rsid w:val="00A12439"/>
    <w:rsid w:val="00A220A3"/>
    <w:rsid w:val="00A226E2"/>
    <w:rsid w:val="00A2585E"/>
    <w:rsid w:val="00A26FB5"/>
    <w:rsid w:val="00A30450"/>
    <w:rsid w:val="00A32F21"/>
    <w:rsid w:val="00A33A8A"/>
    <w:rsid w:val="00A34553"/>
    <w:rsid w:val="00A3461C"/>
    <w:rsid w:val="00A35B7D"/>
    <w:rsid w:val="00A362C3"/>
    <w:rsid w:val="00A40650"/>
    <w:rsid w:val="00A515D4"/>
    <w:rsid w:val="00A528F7"/>
    <w:rsid w:val="00A52E68"/>
    <w:rsid w:val="00A55705"/>
    <w:rsid w:val="00A568FA"/>
    <w:rsid w:val="00A61100"/>
    <w:rsid w:val="00A626E5"/>
    <w:rsid w:val="00A70941"/>
    <w:rsid w:val="00A718A3"/>
    <w:rsid w:val="00A71BD9"/>
    <w:rsid w:val="00A720D8"/>
    <w:rsid w:val="00A77C4F"/>
    <w:rsid w:val="00A80861"/>
    <w:rsid w:val="00A82CA0"/>
    <w:rsid w:val="00A86289"/>
    <w:rsid w:val="00A8633D"/>
    <w:rsid w:val="00A91A78"/>
    <w:rsid w:val="00A936FF"/>
    <w:rsid w:val="00A95349"/>
    <w:rsid w:val="00AA4C66"/>
    <w:rsid w:val="00AA699E"/>
    <w:rsid w:val="00AB09BA"/>
    <w:rsid w:val="00AB4D44"/>
    <w:rsid w:val="00AB6522"/>
    <w:rsid w:val="00AC619B"/>
    <w:rsid w:val="00AD1635"/>
    <w:rsid w:val="00AD17AA"/>
    <w:rsid w:val="00AD2256"/>
    <w:rsid w:val="00AD2B5B"/>
    <w:rsid w:val="00AD6BDC"/>
    <w:rsid w:val="00AD76BB"/>
    <w:rsid w:val="00AF0F52"/>
    <w:rsid w:val="00AF2C3F"/>
    <w:rsid w:val="00AF4067"/>
    <w:rsid w:val="00AF557C"/>
    <w:rsid w:val="00AF78AB"/>
    <w:rsid w:val="00B04094"/>
    <w:rsid w:val="00B05776"/>
    <w:rsid w:val="00B06F96"/>
    <w:rsid w:val="00B102DA"/>
    <w:rsid w:val="00B10E01"/>
    <w:rsid w:val="00B1274F"/>
    <w:rsid w:val="00B12A65"/>
    <w:rsid w:val="00B12CE0"/>
    <w:rsid w:val="00B15DEA"/>
    <w:rsid w:val="00B16431"/>
    <w:rsid w:val="00B2548D"/>
    <w:rsid w:val="00B32894"/>
    <w:rsid w:val="00B40AA3"/>
    <w:rsid w:val="00B43237"/>
    <w:rsid w:val="00B4585D"/>
    <w:rsid w:val="00B46250"/>
    <w:rsid w:val="00B47091"/>
    <w:rsid w:val="00B47F7F"/>
    <w:rsid w:val="00B54842"/>
    <w:rsid w:val="00B54C72"/>
    <w:rsid w:val="00B54CB0"/>
    <w:rsid w:val="00B566E0"/>
    <w:rsid w:val="00B56875"/>
    <w:rsid w:val="00B630AC"/>
    <w:rsid w:val="00B6509C"/>
    <w:rsid w:val="00B65BBF"/>
    <w:rsid w:val="00B663C0"/>
    <w:rsid w:val="00B779B2"/>
    <w:rsid w:val="00B8282C"/>
    <w:rsid w:val="00B84EEB"/>
    <w:rsid w:val="00B86148"/>
    <w:rsid w:val="00B909B3"/>
    <w:rsid w:val="00B92227"/>
    <w:rsid w:val="00B948E9"/>
    <w:rsid w:val="00BA02BA"/>
    <w:rsid w:val="00BA516B"/>
    <w:rsid w:val="00BB015F"/>
    <w:rsid w:val="00BB03FB"/>
    <w:rsid w:val="00BB1C91"/>
    <w:rsid w:val="00BB29A7"/>
    <w:rsid w:val="00BB6672"/>
    <w:rsid w:val="00BB6A33"/>
    <w:rsid w:val="00BB6DE3"/>
    <w:rsid w:val="00BB7493"/>
    <w:rsid w:val="00BC110B"/>
    <w:rsid w:val="00BC18A4"/>
    <w:rsid w:val="00BC4B3E"/>
    <w:rsid w:val="00BC7067"/>
    <w:rsid w:val="00BD282B"/>
    <w:rsid w:val="00BD2E90"/>
    <w:rsid w:val="00BD4408"/>
    <w:rsid w:val="00BD5E35"/>
    <w:rsid w:val="00BD6D96"/>
    <w:rsid w:val="00BE1FF2"/>
    <w:rsid w:val="00BE3FEA"/>
    <w:rsid w:val="00BE5661"/>
    <w:rsid w:val="00BE78AC"/>
    <w:rsid w:val="00BF0C1E"/>
    <w:rsid w:val="00BF1E02"/>
    <w:rsid w:val="00BF21F4"/>
    <w:rsid w:val="00BF2CDC"/>
    <w:rsid w:val="00BF5CE5"/>
    <w:rsid w:val="00BF5DBF"/>
    <w:rsid w:val="00C0052E"/>
    <w:rsid w:val="00C058A0"/>
    <w:rsid w:val="00C1277B"/>
    <w:rsid w:val="00C154DB"/>
    <w:rsid w:val="00C20246"/>
    <w:rsid w:val="00C21800"/>
    <w:rsid w:val="00C2209F"/>
    <w:rsid w:val="00C22E0C"/>
    <w:rsid w:val="00C30AA5"/>
    <w:rsid w:val="00C32D8A"/>
    <w:rsid w:val="00C33296"/>
    <w:rsid w:val="00C36D87"/>
    <w:rsid w:val="00C418EC"/>
    <w:rsid w:val="00C426B0"/>
    <w:rsid w:val="00C43E13"/>
    <w:rsid w:val="00C47B2D"/>
    <w:rsid w:val="00C5093D"/>
    <w:rsid w:val="00C51019"/>
    <w:rsid w:val="00C5312B"/>
    <w:rsid w:val="00C54D20"/>
    <w:rsid w:val="00C643A5"/>
    <w:rsid w:val="00C65F3E"/>
    <w:rsid w:val="00C6683F"/>
    <w:rsid w:val="00C71F7F"/>
    <w:rsid w:val="00C726EB"/>
    <w:rsid w:val="00C74873"/>
    <w:rsid w:val="00C7635C"/>
    <w:rsid w:val="00C815F0"/>
    <w:rsid w:val="00C82D43"/>
    <w:rsid w:val="00C8307F"/>
    <w:rsid w:val="00C8429A"/>
    <w:rsid w:val="00C8739F"/>
    <w:rsid w:val="00C87432"/>
    <w:rsid w:val="00C91D5E"/>
    <w:rsid w:val="00C93AA8"/>
    <w:rsid w:val="00C9600A"/>
    <w:rsid w:val="00CA5367"/>
    <w:rsid w:val="00CA67AE"/>
    <w:rsid w:val="00CB0B3D"/>
    <w:rsid w:val="00CB20CE"/>
    <w:rsid w:val="00CB3705"/>
    <w:rsid w:val="00CB5580"/>
    <w:rsid w:val="00CC4464"/>
    <w:rsid w:val="00CC54BD"/>
    <w:rsid w:val="00CC5844"/>
    <w:rsid w:val="00CD3B69"/>
    <w:rsid w:val="00CE4473"/>
    <w:rsid w:val="00CE70E3"/>
    <w:rsid w:val="00CF26EA"/>
    <w:rsid w:val="00CF43C9"/>
    <w:rsid w:val="00D03586"/>
    <w:rsid w:val="00D03E26"/>
    <w:rsid w:val="00D051F4"/>
    <w:rsid w:val="00D13A12"/>
    <w:rsid w:val="00D15847"/>
    <w:rsid w:val="00D1587C"/>
    <w:rsid w:val="00D165B6"/>
    <w:rsid w:val="00D20A4B"/>
    <w:rsid w:val="00D2140D"/>
    <w:rsid w:val="00D22230"/>
    <w:rsid w:val="00D23E9B"/>
    <w:rsid w:val="00D2784A"/>
    <w:rsid w:val="00D35389"/>
    <w:rsid w:val="00D35490"/>
    <w:rsid w:val="00D36E97"/>
    <w:rsid w:val="00D44DF3"/>
    <w:rsid w:val="00D503A2"/>
    <w:rsid w:val="00D54835"/>
    <w:rsid w:val="00D6103E"/>
    <w:rsid w:val="00D6195D"/>
    <w:rsid w:val="00D619C0"/>
    <w:rsid w:val="00D70201"/>
    <w:rsid w:val="00D7096D"/>
    <w:rsid w:val="00D77CD3"/>
    <w:rsid w:val="00D87915"/>
    <w:rsid w:val="00D90F20"/>
    <w:rsid w:val="00D973B1"/>
    <w:rsid w:val="00D97C57"/>
    <w:rsid w:val="00DA1C2E"/>
    <w:rsid w:val="00DA4C58"/>
    <w:rsid w:val="00DA4E69"/>
    <w:rsid w:val="00DB0EE4"/>
    <w:rsid w:val="00DB3022"/>
    <w:rsid w:val="00DB49DF"/>
    <w:rsid w:val="00DB4F47"/>
    <w:rsid w:val="00DC17A1"/>
    <w:rsid w:val="00DC3172"/>
    <w:rsid w:val="00DC3ED3"/>
    <w:rsid w:val="00DC5C24"/>
    <w:rsid w:val="00DD3AD8"/>
    <w:rsid w:val="00DD43AC"/>
    <w:rsid w:val="00DD66F9"/>
    <w:rsid w:val="00DE13B4"/>
    <w:rsid w:val="00DE16D0"/>
    <w:rsid w:val="00DE31BA"/>
    <w:rsid w:val="00DE39D4"/>
    <w:rsid w:val="00DE5288"/>
    <w:rsid w:val="00DE63F0"/>
    <w:rsid w:val="00DE7E6A"/>
    <w:rsid w:val="00DF12BE"/>
    <w:rsid w:val="00DF1FBE"/>
    <w:rsid w:val="00DF2F15"/>
    <w:rsid w:val="00DF3A0A"/>
    <w:rsid w:val="00DF4B8B"/>
    <w:rsid w:val="00DF5994"/>
    <w:rsid w:val="00E00A25"/>
    <w:rsid w:val="00E0167B"/>
    <w:rsid w:val="00E0469C"/>
    <w:rsid w:val="00E056D8"/>
    <w:rsid w:val="00E06B46"/>
    <w:rsid w:val="00E2517D"/>
    <w:rsid w:val="00E272B6"/>
    <w:rsid w:val="00E27F08"/>
    <w:rsid w:val="00E33178"/>
    <w:rsid w:val="00E34BA1"/>
    <w:rsid w:val="00E372DC"/>
    <w:rsid w:val="00E40A17"/>
    <w:rsid w:val="00E425FF"/>
    <w:rsid w:val="00E44ACB"/>
    <w:rsid w:val="00E46D1E"/>
    <w:rsid w:val="00E4736B"/>
    <w:rsid w:val="00E47969"/>
    <w:rsid w:val="00E55B84"/>
    <w:rsid w:val="00E563BB"/>
    <w:rsid w:val="00E56AEB"/>
    <w:rsid w:val="00E57ABD"/>
    <w:rsid w:val="00E57F12"/>
    <w:rsid w:val="00E60E1E"/>
    <w:rsid w:val="00E6153D"/>
    <w:rsid w:val="00E6498C"/>
    <w:rsid w:val="00E64DB4"/>
    <w:rsid w:val="00E6581D"/>
    <w:rsid w:val="00E674EC"/>
    <w:rsid w:val="00E7183D"/>
    <w:rsid w:val="00E72FE7"/>
    <w:rsid w:val="00E74FC6"/>
    <w:rsid w:val="00E75031"/>
    <w:rsid w:val="00E80899"/>
    <w:rsid w:val="00E80C7B"/>
    <w:rsid w:val="00E81D84"/>
    <w:rsid w:val="00E82C11"/>
    <w:rsid w:val="00E92B3B"/>
    <w:rsid w:val="00E95564"/>
    <w:rsid w:val="00E95634"/>
    <w:rsid w:val="00EA19D7"/>
    <w:rsid w:val="00EA1F32"/>
    <w:rsid w:val="00EA255C"/>
    <w:rsid w:val="00EA443B"/>
    <w:rsid w:val="00EA480B"/>
    <w:rsid w:val="00EA4E3F"/>
    <w:rsid w:val="00EA6D03"/>
    <w:rsid w:val="00EB0DAD"/>
    <w:rsid w:val="00EB3A9F"/>
    <w:rsid w:val="00EB3B06"/>
    <w:rsid w:val="00EB70C0"/>
    <w:rsid w:val="00EC2C68"/>
    <w:rsid w:val="00EC485B"/>
    <w:rsid w:val="00EC7E21"/>
    <w:rsid w:val="00ED7666"/>
    <w:rsid w:val="00ED7C31"/>
    <w:rsid w:val="00EE15D6"/>
    <w:rsid w:val="00EE1801"/>
    <w:rsid w:val="00EE20C4"/>
    <w:rsid w:val="00EE6E7D"/>
    <w:rsid w:val="00EE73FF"/>
    <w:rsid w:val="00EF0D12"/>
    <w:rsid w:val="00EF1E3C"/>
    <w:rsid w:val="00EF2C74"/>
    <w:rsid w:val="00EF5465"/>
    <w:rsid w:val="00EF5671"/>
    <w:rsid w:val="00EF6C6C"/>
    <w:rsid w:val="00EF7271"/>
    <w:rsid w:val="00F064B5"/>
    <w:rsid w:val="00F07B1D"/>
    <w:rsid w:val="00F146AB"/>
    <w:rsid w:val="00F1538A"/>
    <w:rsid w:val="00F15BC9"/>
    <w:rsid w:val="00F172FD"/>
    <w:rsid w:val="00F22883"/>
    <w:rsid w:val="00F240B2"/>
    <w:rsid w:val="00F244CE"/>
    <w:rsid w:val="00F33200"/>
    <w:rsid w:val="00F453BC"/>
    <w:rsid w:val="00F4556A"/>
    <w:rsid w:val="00F45A77"/>
    <w:rsid w:val="00F46FC5"/>
    <w:rsid w:val="00F53F01"/>
    <w:rsid w:val="00F56BA5"/>
    <w:rsid w:val="00F6195D"/>
    <w:rsid w:val="00F61965"/>
    <w:rsid w:val="00F62FC2"/>
    <w:rsid w:val="00F671CF"/>
    <w:rsid w:val="00F7086D"/>
    <w:rsid w:val="00F74076"/>
    <w:rsid w:val="00F75A0B"/>
    <w:rsid w:val="00F765E5"/>
    <w:rsid w:val="00F76A74"/>
    <w:rsid w:val="00F779BD"/>
    <w:rsid w:val="00F80051"/>
    <w:rsid w:val="00F84849"/>
    <w:rsid w:val="00F85385"/>
    <w:rsid w:val="00F860CB"/>
    <w:rsid w:val="00F87CF2"/>
    <w:rsid w:val="00F90E37"/>
    <w:rsid w:val="00F94BB2"/>
    <w:rsid w:val="00F96106"/>
    <w:rsid w:val="00FA026B"/>
    <w:rsid w:val="00FA29F7"/>
    <w:rsid w:val="00FA382C"/>
    <w:rsid w:val="00FA402F"/>
    <w:rsid w:val="00FA5580"/>
    <w:rsid w:val="00FB3946"/>
    <w:rsid w:val="00FB4C22"/>
    <w:rsid w:val="00FB5597"/>
    <w:rsid w:val="00FB5F34"/>
    <w:rsid w:val="00FC1E9D"/>
    <w:rsid w:val="00FC3104"/>
    <w:rsid w:val="00FC3FE3"/>
    <w:rsid w:val="00FC5AC0"/>
    <w:rsid w:val="00FC5EEF"/>
    <w:rsid w:val="00FC7B7A"/>
    <w:rsid w:val="00FD2598"/>
    <w:rsid w:val="00FD2B31"/>
    <w:rsid w:val="00FD6359"/>
    <w:rsid w:val="00FD79F0"/>
    <w:rsid w:val="00FE3C0F"/>
    <w:rsid w:val="00FE74C3"/>
    <w:rsid w:val="00FE7D60"/>
    <w:rsid w:val="00FF258D"/>
    <w:rsid w:val="00FF4387"/>
    <w:rsid w:val="00FF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6A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A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04C6"/>
    <w:rPr>
      <w:color w:val="0000FF"/>
      <w:u w:val="single"/>
    </w:rPr>
  </w:style>
  <w:style w:type="paragraph" w:customStyle="1" w:styleId="ConsPlusNormal">
    <w:name w:val="ConsPlusNormal"/>
    <w:link w:val="ConsPlusNormal0"/>
    <w:rsid w:val="00030B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1D5965"/>
    <w:rPr>
      <w:rFonts w:ascii="Calibri" w:eastAsia="Calibri" w:hAnsi="Calibri" w:cs="Calibri"/>
      <w:sz w:val="22"/>
      <w:szCs w:val="22"/>
    </w:rPr>
  </w:style>
  <w:style w:type="paragraph" w:customStyle="1" w:styleId="2">
    <w:name w:val="Обычный2"/>
    <w:rsid w:val="001D5965"/>
    <w:pPr>
      <w:widowControl w:val="0"/>
      <w:spacing w:line="300" w:lineRule="auto"/>
      <w:ind w:firstLine="720"/>
      <w:jc w:val="both"/>
    </w:pPr>
    <w:rPr>
      <w:rFonts w:eastAsia="Calibri"/>
      <w:sz w:val="24"/>
      <w:szCs w:val="24"/>
    </w:rPr>
  </w:style>
  <w:style w:type="paragraph" w:styleId="31">
    <w:name w:val="Body Text Indent 3"/>
    <w:basedOn w:val="a"/>
    <w:link w:val="32"/>
    <w:rsid w:val="009C7428"/>
    <w:pPr>
      <w:ind w:firstLine="708"/>
      <w:jc w:val="both"/>
    </w:pPr>
  </w:style>
  <w:style w:type="character" w:customStyle="1" w:styleId="32">
    <w:name w:val="Основной текст с отступом 3 Знак"/>
    <w:link w:val="31"/>
    <w:rsid w:val="009C7428"/>
    <w:rPr>
      <w:sz w:val="24"/>
      <w:szCs w:val="24"/>
      <w:lang w:eastAsia="ru-RU" w:bidi="ar-SA"/>
    </w:rPr>
  </w:style>
  <w:style w:type="character" w:customStyle="1" w:styleId="a4">
    <w:name w:val="Цветовое выделение"/>
    <w:rsid w:val="00086D21"/>
    <w:rPr>
      <w:b/>
      <w:color w:val="26282F"/>
    </w:rPr>
  </w:style>
  <w:style w:type="paragraph" w:styleId="a5">
    <w:name w:val="No Spacing"/>
    <w:qFormat/>
    <w:rsid w:val="00465300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F76A74"/>
    <w:rPr>
      <w:rFonts w:ascii="Arial" w:hAnsi="Arial"/>
      <w:b/>
      <w:bCs/>
      <w:color w:val="000080"/>
      <w:lang w:eastAsia="ru-RU" w:bidi="ar-SA"/>
    </w:rPr>
  </w:style>
  <w:style w:type="paragraph" w:customStyle="1" w:styleId="33">
    <w:name w:val="Обычный3"/>
    <w:rsid w:val="00AB09BA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6">
    <w:name w:val="Balloon Text"/>
    <w:basedOn w:val="a"/>
    <w:semiHidden/>
    <w:rsid w:val="00B779B2"/>
    <w:rPr>
      <w:rFonts w:ascii="Tahoma" w:hAnsi="Tahoma" w:cs="Tahoma"/>
      <w:sz w:val="16"/>
      <w:szCs w:val="16"/>
    </w:rPr>
  </w:style>
  <w:style w:type="paragraph" w:customStyle="1" w:styleId="4">
    <w:name w:val="Обычный4"/>
    <w:rsid w:val="00AC619B"/>
    <w:pPr>
      <w:widowControl w:val="0"/>
      <w:snapToGrid w:val="0"/>
      <w:spacing w:line="300" w:lineRule="auto"/>
      <w:ind w:firstLine="720"/>
      <w:jc w:val="both"/>
    </w:pPr>
    <w:rPr>
      <w:sz w:val="24"/>
    </w:rPr>
  </w:style>
  <w:style w:type="paragraph" w:customStyle="1" w:styleId="4cxspmiddle">
    <w:name w:val="4cxspmiddle"/>
    <w:basedOn w:val="a"/>
    <w:rsid w:val="00AC619B"/>
    <w:pPr>
      <w:spacing w:before="100" w:beforeAutospacing="1" w:after="100" w:afterAutospacing="1"/>
    </w:pPr>
  </w:style>
  <w:style w:type="paragraph" w:customStyle="1" w:styleId="ConsPlusNonformat">
    <w:name w:val="ConsPlusNonformat"/>
    <w:rsid w:val="00AC619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List Paragraph"/>
    <w:basedOn w:val="a"/>
    <w:qFormat/>
    <w:rsid w:val="00AC619B"/>
    <w:pPr>
      <w:ind w:left="720"/>
      <w:contextualSpacing/>
    </w:pPr>
  </w:style>
  <w:style w:type="paragraph" w:styleId="34">
    <w:name w:val="Body Text 3"/>
    <w:basedOn w:val="a"/>
    <w:link w:val="35"/>
    <w:rsid w:val="001373E9"/>
    <w:pPr>
      <w:spacing w:after="120"/>
    </w:pPr>
    <w:rPr>
      <w:sz w:val="16"/>
      <w:szCs w:val="16"/>
    </w:rPr>
  </w:style>
  <w:style w:type="paragraph" w:styleId="a8">
    <w:name w:val="Title"/>
    <w:basedOn w:val="a"/>
    <w:link w:val="a9"/>
    <w:qFormat/>
    <w:rsid w:val="001373E9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1373E9"/>
    <w:rPr>
      <w:b/>
      <w:bCs/>
      <w:sz w:val="28"/>
      <w:szCs w:val="24"/>
      <w:lang w:eastAsia="ru-RU" w:bidi="ar-SA"/>
    </w:rPr>
  </w:style>
  <w:style w:type="paragraph" w:customStyle="1" w:styleId="12">
    <w:name w:val="Обычный1"/>
    <w:rsid w:val="001373E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TitleChar">
    <w:name w:val="Title Char"/>
    <w:locked/>
    <w:rsid w:val="00083A57"/>
    <w:rPr>
      <w:b/>
      <w:bCs/>
      <w:sz w:val="28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083A5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a">
    <w:name w:val="Normal (Web)"/>
    <w:basedOn w:val="a"/>
    <w:rsid w:val="006F2688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0655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655AE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0655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0655AE"/>
    <w:rPr>
      <w:sz w:val="24"/>
      <w:szCs w:val="24"/>
    </w:rPr>
  </w:style>
  <w:style w:type="character" w:customStyle="1" w:styleId="fw-middle1">
    <w:name w:val="fw-middle1"/>
    <w:basedOn w:val="a0"/>
    <w:rsid w:val="008E69AD"/>
    <w:rPr>
      <w:b w:val="0"/>
      <w:bCs w:val="0"/>
    </w:rPr>
  </w:style>
  <w:style w:type="character" w:customStyle="1" w:styleId="35">
    <w:name w:val="Основной текст 3 Знак"/>
    <w:basedOn w:val="a0"/>
    <w:link w:val="34"/>
    <w:rsid w:val="00300A96"/>
    <w:rPr>
      <w:sz w:val="16"/>
      <w:szCs w:val="16"/>
    </w:rPr>
  </w:style>
  <w:style w:type="table" w:styleId="af">
    <w:name w:val="Table Grid"/>
    <w:basedOn w:val="a1"/>
    <w:uiPriority w:val="59"/>
    <w:rsid w:val="00092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293612"/>
    <w:rPr>
      <w:rFonts w:ascii="Arial" w:hAnsi="Arial" w:cs="Arial"/>
    </w:rPr>
  </w:style>
  <w:style w:type="character" w:styleId="af0">
    <w:name w:val="Emphasis"/>
    <w:basedOn w:val="a0"/>
    <w:qFormat/>
    <w:rsid w:val="00880FE4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D20A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min-w-0">
    <w:name w:val="min-w-0"/>
    <w:basedOn w:val="a"/>
    <w:rsid w:val="00D20A4B"/>
    <w:pPr>
      <w:spacing w:before="100" w:beforeAutospacing="1" w:after="100" w:afterAutospacing="1"/>
    </w:pPr>
  </w:style>
  <w:style w:type="character" w:customStyle="1" w:styleId="font-semibold">
    <w:name w:val="font-semibold"/>
    <w:basedOn w:val="a0"/>
    <w:rsid w:val="00D20A4B"/>
  </w:style>
  <w:style w:type="character" w:customStyle="1" w:styleId="fontstyle01">
    <w:name w:val="fontstyle01"/>
    <w:basedOn w:val="a0"/>
    <w:rsid w:val="00F860C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41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6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0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7176/4027b93e50f3dc7c93e0a32c1cbaf4114ac8efaf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97176/4027b93e50f3dc7c93e0a32c1cbaf4114ac8efaf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k-20@52.fsi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risthome.ru/document/10/akt-okazaniya-uslug-po-provedeniyu-audi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A554D-ED95-4D64-BCF6-75648CA4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4616</Words>
  <Characters>26315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размещении заказа методом запроса котировок</vt:lpstr>
    </vt:vector>
  </TitlesOfParts>
  <Company>Microsoft</Company>
  <LinksUpToDate>false</LinksUpToDate>
  <CharactersWithSpaces>30870</CharactersWithSpaces>
  <SharedDoc>false</SharedDoc>
  <HLinks>
    <vt:vector size="126" baseType="variant">
      <vt:variant>
        <vt:i4>458762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7536641</vt:i4>
      </vt:variant>
      <vt:variant>
        <vt:i4>15</vt:i4>
      </vt:variant>
      <vt:variant>
        <vt:i4>0</vt:i4>
      </vt:variant>
      <vt:variant>
        <vt:i4>5</vt:i4>
      </vt:variant>
      <vt:variant>
        <vt:lpwstr>mailto:IK-20@52.fsin.gov.ru</vt:lpwstr>
      </vt:variant>
      <vt:variant>
        <vt:lpwstr/>
      </vt:variant>
      <vt:variant>
        <vt:i4>3342394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consultantplus://offline/ref=468A20A126164E7F99F63F4312915E5FA39165ABC57BDE75B9F265CF3FZ8H</vt:lpwstr>
      </vt:variant>
      <vt:variant>
        <vt:lpwstr/>
      </vt:variant>
      <vt:variant>
        <vt:i4>3342439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consultantplus://offline/ref=468A20A126164E7F99F63F4312915E5FA19C64ABC97BDE75B9F265CF3FZ8H</vt:lpwstr>
      </vt:variant>
      <vt:variant>
        <vt:lpwstr/>
      </vt:variant>
      <vt:variant>
        <vt:i4>6816879</vt:i4>
      </vt:variant>
      <vt:variant>
        <vt:i4>6</vt:i4>
      </vt:variant>
      <vt:variant>
        <vt:i4>0</vt:i4>
      </vt:variant>
      <vt:variant>
        <vt:i4>5</vt:i4>
      </vt:variant>
      <vt:variant>
        <vt:lpwstr>D:\ИП ФОКИН (техосмотр) 2015год\-КОНТРАКТЫ-\2015\КОТИРОВКИ 2014-2015 (ФЗ44)\2014\4-квартал\Страховка автотранспорта\Извещение по страховке.doc</vt:lpwstr>
      </vt:variant>
      <vt:variant>
        <vt:lpwstr>Par31#Par31</vt:lpwstr>
      </vt:variant>
      <vt:variant>
        <vt:i4>6816871</vt:i4>
      </vt:variant>
      <vt:variant>
        <vt:i4>3</vt:i4>
      </vt:variant>
      <vt:variant>
        <vt:i4>0</vt:i4>
      </vt:variant>
      <vt:variant>
        <vt:i4>5</vt:i4>
      </vt:variant>
      <vt:variant>
        <vt:lpwstr>D:\ИП ФОКИН (техосмотр) 2015год\-КОНТРАКТЫ-\2015\КОТИРОВКИ 2014-2015 (ФЗ44)\2014\4-квартал\Страховка автотранспорта\Извещение по страховке.doc</vt:lpwstr>
      </vt:variant>
      <vt:variant>
        <vt:lpwstr>Par19#Par19</vt:lpwstr>
      </vt:variant>
      <vt:variant>
        <vt:i4>3342394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consultantplus://offline/ref=468A20A126164E7F99F63F4312915E5FA39165ABC57BDE75B9F265CF3FZ8H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размещении заказа методом запроса котировок</dc:title>
  <dc:creator>Admin</dc:creator>
  <cp:lastModifiedBy>BORIS</cp:lastModifiedBy>
  <cp:revision>21</cp:revision>
  <cp:lastPrinted>2025-07-04T06:31:00Z</cp:lastPrinted>
  <dcterms:created xsi:type="dcterms:W3CDTF">2026-09-07T06:07:00Z</dcterms:created>
  <dcterms:modified xsi:type="dcterms:W3CDTF">2026-09-07T11:49:00Z</dcterms:modified>
</cp:coreProperties>
</file>